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CC" w:rsidRPr="00CC62CC" w:rsidRDefault="00CC62CC" w:rsidP="00CC62CC">
      <w:pPr>
        <w:pStyle w:val="AralkYok"/>
        <w:rPr>
          <w:rFonts w:ascii="Times New Roman" w:eastAsia="Calibri" w:hAnsi="Times New Roman" w:cs="Times New Roman"/>
          <w:b/>
          <w:sz w:val="24"/>
          <w:szCs w:val="24"/>
        </w:rPr>
      </w:pP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b/>
          <w:sz w:val="24"/>
          <w:szCs w:val="24"/>
        </w:rPr>
        <w:t>SÖKE BELEDİYESİ</w:t>
      </w:r>
      <w:r w:rsidRPr="00CC62CC">
        <w:rPr>
          <w:rFonts w:ascii="Times New Roman" w:eastAsia="Calibri" w:hAnsi="Times New Roman" w:cs="Times New Roman"/>
          <w:b/>
          <w:sz w:val="24"/>
          <w:szCs w:val="24"/>
        </w:rPr>
        <w:br/>
        <w:t xml:space="preserve">                                     TEMİZLİK HİZMETLERİ MÜDÜRLÜĞÜ</w:t>
      </w:r>
      <w:r w:rsidRPr="00CC62CC">
        <w:rPr>
          <w:rFonts w:ascii="Times New Roman" w:eastAsia="Calibri" w:hAnsi="Times New Roman" w:cs="Times New Roman"/>
          <w:b/>
          <w:sz w:val="24"/>
          <w:szCs w:val="24"/>
        </w:rPr>
        <w:br/>
        <w:t xml:space="preserve">                                  KURULUŞ, </w:t>
      </w:r>
      <w:proofErr w:type="gramStart"/>
      <w:r w:rsidRPr="00CC62CC">
        <w:rPr>
          <w:rFonts w:ascii="Times New Roman" w:eastAsia="Calibri" w:hAnsi="Times New Roman" w:cs="Times New Roman"/>
          <w:b/>
          <w:sz w:val="24"/>
          <w:szCs w:val="24"/>
        </w:rPr>
        <w:t>GÖREV,YETKİ</w:t>
      </w:r>
      <w:proofErr w:type="gramEnd"/>
      <w:r w:rsidRPr="00CC62CC">
        <w:rPr>
          <w:rFonts w:ascii="Times New Roman" w:eastAsia="Calibri" w:hAnsi="Times New Roman" w:cs="Times New Roman"/>
          <w:b/>
          <w:sz w:val="24"/>
          <w:szCs w:val="24"/>
        </w:rPr>
        <w:t>, SORUMLULUK,</w:t>
      </w:r>
    </w:p>
    <w:p w:rsidR="00CC62CC" w:rsidRPr="00CC62CC" w:rsidRDefault="00CC62CC" w:rsidP="00CC62CC">
      <w:pPr>
        <w:pStyle w:val="AralkYok"/>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ÇALIŞMA USUL VE ESASLARINA İLİŞKİN YÖENTMELİK</w:t>
      </w:r>
    </w:p>
    <w:p w:rsidR="007E4C3A" w:rsidRPr="00CC62CC" w:rsidRDefault="00CC62CC">
      <w:pPr>
        <w:spacing w:before="100" w:after="0" w:line="240" w:lineRule="auto"/>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CC62CC">
        <w:rPr>
          <w:rFonts w:ascii="Times New Roman" w:eastAsia="Calibri" w:hAnsi="Times New Roman" w:cs="Times New Roman"/>
          <w:b/>
          <w:sz w:val="24"/>
          <w:szCs w:val="24"/>
        </w:rPr>
        <w:t xml:space="preserve"> BİRİNCİ BÖLÜM</w:t>
      </w:r>
    </w:p>
    <w:p w:rsidR="007E4C3A" w:rsidRPr="00CC62CC" w:rsidRDefault="00CC62CC">
      <w:pPr>
        <w:spacing w:after="0" w:line="240" w:lineRule="auto"/>
        <w:rPr>
          <w:rFonts w:ascii="Times New Roman" w:eastAsia="Calibri" w:hAnsi="Times New Roman" w:cs="Times New Roman"/>
          <w:sz w:val="24"/>
          <w:szCs w:val="24"/>
        </w:rPr>
      </w:pPr>
      <w:r w:rsidRPr="00CC62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CC62CC">
        <w:rPr>
          <w:rFonts w:ascii="Times New Roman" w:eastAsia="Calibri" w:hAnsi="Times New Roman" w:cs="Times New Roman"/>
          <w:b/>
          <w:sz w:val="24"/>
          <w:szCs w:val="24"/>
        </w:rPr>
        <w:t>Amaç, Kapsam, Dayanak ve Tanımlar</w:t>
      </w:r>
    </w:p>
    <w:p w:rsidR="007E4C3A" w:rsidRPr="00CC62CC" w:rsidRDefault="00CC62CC" w:rsidP="00CC62CC">
      <w:pPr>
        <w:spacing w:before="100" w:after="100" w:line="240" w:lineRule="auto"/>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Amaç:</w:t>
      </w: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sz w:val="24"/>
          <w:szCs w:val="24"/>
        </w:rPr>
        <w:br/>
      </w:r>
      <w:r w:rsidR="00A1541D">
        <w:rPr>
          <w:rFonts w:ascii="Times New Roman" w:eastAsia="Calibri" w:hAnsi="Times New Roman" w:cs="Times New Roman"/>
          <w:b/>
          <w:sz w:val="24"/>
          <w:szCs w:val="24"/>
        </w:rPr>
        <w:t> </w:t>
      </w:r>
      <w:r w:rsidRPr="00A1541D">
        <w:rPr>
          <w:rFonts w:ascii="Times New Roman" w:eastAsia="Calibri" w:hAnsi="Times New Roman" w:cs="Times New Roman"/>
          <w:b/>
          <w:sz w:val="24"/>
          <w:szCs w:val="24"/>
        </w:rPr>
        <w:t>MADDE 1- (1)</w:t>
      </w:r>
      <w:r w:rsidRPr="00CC62CC">
        <w:rPr>
          <w:rFonts w:ascii="Times New Roman" w:eastAsia="Calibri" w:hAnsi="Times New Roman" w:cs="Times New Roman"/>
          <w:sz w:val="24"/>
          <w:szCs w:val="24"/>
        </w:rPr>
        <w:t xml:space="preserve"> Bu Yönetmeliğin amacı; Temizlik Hizmetleri Müdürlüğü'nün kuruluş, görev, yetki ve sorumlulukları ile çalışma usul ve esaslarını düzenlemektir.</w:t>
      </w:r>
    </w:p>
    <w:p w:rsidR="007E4C3A" w:rsidRPr="00CC62CC" w:rsidRDefault="00CC62CC" w:rsidP="00CC62CC">
      <w:pPr>
        <w:spacing w:before="100" w:after="100" w:line="240" w:lineRule="auto"/>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Kapsam</w:t>
      </w: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sz w:val="24"/>
          <w:szCs w:val="24"/>
        </w:rPr>
        <w:br/>
      </w:r>
      <w:r w:rsidR="00A1541D">
        <w:rPr>
          <w:rFonts w:ascii="Times New Roman" w:eastAsia="Calibri" w:hAnsi="Times New Roman" w:cs="Times New Roman"/>
          <w:b/>
          <w:sz w:val="24"/>
          <w:szCs w:val="24"/>
        </w:rPr>
        <w:t> </w:t>
      </w:r>
      <w:r w:rsidRPr="00A1541D">
        <w:rPr>
          <w:rFonts w:ascii="Times New Roman" w:eastAsia="Calibri" w:hAnsi="Times New Roman" w:cs="Times New Roman"/>
          <w:b/>
          <w:sz w:val="24"/>
          <w:szCs w:val="24"/>
        </w:rPr>
        <w:t>MADDE 2- (1)</w:t>
      </w:r>
      <w:r w:rsidRPr="00CC62CC">
        <w:rPr>
          <w:rFonts w:ascii="Times New Roman" w:eastAsia="Calibri" w:hAnsi="Times New Roman" w:cs="Times New Roman"/>
          <w:sz w:val="24"/>
          <w:szCs w:val="24"/>
        </w:rPr>
        <w:t xml:space="preserve"> Bu Yönetmelik Temizlik Hizmetleri Müdürlüğü'nün kuruluş, görev, yetki ve sorumlulukları ile çalışma usul ve esaslarını kapsar.</w:t>
      </w:r>
    </w:p>
    <w:p w:rsidR="007E4C3A" w:rsidRPr="00CC62CC" w:rsidRDefault="00CC62CC" w:rsidP="00CC62CC">
      <w:pPr>
        <w:spacing w:after="0" w:line="240" w:lineRule="auto"/>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Dayanak</w:t>
      </w: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sz w:val="24"/>
          <w:szCs w:val="24"/>
        </w:rPr>
        <w:br/>
      </w:r>
      <w:r w:rsidR="00A1541D">
        <w:rPr>
          <w:rFonts w:ascii="Times New Roman" w:eastAsia="Calibri" w:hAnsi="Times New Roman" w:cs="Times New Roman"/>
          <w:b/>
          <w:sz w:val="24"/>
          <w:szCs w:val="24"/>
        </w:rPr>
        <w:t> </w:t>
      </w:r>
      <w:r w:rsidRPr="00A1541D">
        <w:rPr>
          <w:rFonts w:ascii="Times New Roman" w:eastAsia="Calibri" w:hAnsi="Times New Roman" w:cs="Times New Roman"/>
          <w:b/>
          <w:sz w:val="24"/>
          <w:szCs w:val="24"/>
        </w:rPr>
        <w:t xml:space="preserve">MADDE 3- </w:t>
      </w:r>
      <w:r w:rsidR="00A1541D" w:rsidRPr="00A1541D">
        <w:rPr>
          <w:rFonts w:ascii="Times New Roman" w:eastAsia="Calibri" w:hAnsi="Times New Roman" w:cs="Times New Roman"/>
          <w:b/>
          <w:sz w:val="24"/>
          <w:szCs w:val="24"/>
        </w:rPr>
        <w:t>(1)</w:t>
      </w:r>
      <w:r w:rsidR="00A1541D">
        <w:rPr>
          <w:rFonts w:ascii="Times New Roman" w:eastAsia="Calibri" w:hAnsi="Times New Roman" w:cs="Times New Roman"/>
          <w:sz w:val="24"/>
          <w:szCs w:val="24"/>
        </w:rPr>
        <w:t xml:space="preserve"> </w:t>
      </w:r>
      <w:r w:rsidRPr="00CC62CC">
        <w:rPr>
          <w:rFonts w:ascii="Times New Roman" w:eastAsia="Times New Roman" w:hAnsi="Times New Roman" w:cs="Times New Roman"/>
          <w:sz w:val="24"/>
          <w:szCs w:val="24"/>
        </w:rPr>
        <w:t>Bu yönetmelik, 5393 sayılı Belediye Kanunu, 5216 sayılı Büyükşehir Belediyesi Kanunu, 5018 sayılı Mali Yönetim ve Kontrol Kanununda belirtilen görev, yetki ve sorumluluklar, ilkesine dayanılarak hazırlanmıştır.</w:t>
      </w:r>
    </w:p>
    <w:p w:rsidR="007E4C3A" w:rsidRPr="00CC62CC" w:rsidRDefault="00CC62CC" w:rsidP="00CC62CC">
      <w:pPr>
        <w:spacing w:before="100" w:after="100" w:line="240" w:lineRule="auto"/>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Tanımlar</w:t>
      </w:r>
      <w:r w:rsidR="00A1541D">
        <w:rPr>
          <w:rFonts w:ascii="Times New Roman" w:eastAsia="Calibri" w:hAnsi="Times New Roman" w:cs="Times New Roman"/>
          <w:sz w:val="24"/>
          <w:szCs w:val="24"/>
        </w:rPr>
        <w:t xml:space="preserve"> </w:t>
      </w:r>
      <w:r w:rsidR="00A1541D">
        <w:rPr>
          <w:rFonts w:ascii="Times New Roman" w:eastAsia="Calibri" w:hAnsi="Times New Roman" w:cs="Times New Roman"/>
          <w:sz w:val="24"/>
          <w:szCs w:val="24"/>
        </w:rPr>
        <w:br/>
        <w:t> </w:t>
      </w:r>
      <w:r w:rsidRPr="00A1541D">
        <w:rPr>
          <w:rFonts w:ascii="Times New Roman" w:eastAsia="Calibri" w:hAnsi="Times New Roman" w:cs="Times New Roman"/>
          <w:b/>
          <w:sz w:val="24"/>
          <w:szCs w:val="24"/>
        </w:rPr>
        <w:t xml:space="preserve">MADDE 4- (1) </w:t>
      </w:r>
      <w:r w:rsidRPr="00CC62CC">
        <w:rPr>
          <w:rFonts w:ascii="Times New Roman" w:eastAsia="Calibri" w:hAnsi="Times New Roman" w:cs="Times New Roman"/>
          <w:sz w:val="24"/>
          <w:szCs w:val="24"/>
        </w:rPr>
        <w:t>Bu Yönetmelikte geçen;</w:t>
      </w:r>
    </w:p>
    <w:p w:rsidR="007E4C3A" w:rsidRPr="00CC62CC" w:rsidRDefault="0011642B" w:rsidP="00CC62CC">
      <w:pPr>
        <w:tabs>
          <w:tab w:val="left" w:pos="720"/>
        </w:tabs>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a)</w:t>
      </w:r>
      <w:r w:rsidR="00CC62CC" w:rsidRPr="00CC62CC">
        <w:rPr>
          <w:rFonts w:ascii="Times New Roman" w:eastAsia="Times New Roman" w:hAnsi="Times New Roman" w:cs="Times New Roman"/>
          <w:sz w:val="24"/>
          <w:szCs w:val="24"/>
        </w:rPr>
        <w:tab/>
      </w:r>
      <w:proofErr w:type="gramStart"/>
      <w:r w:rsidR="00CC62CC" w:rsidRPr="00CC62CC">
        <w:rPr>
          <w:rFonts w:ascii="Times New Roman" w:eastAsia="Calibri" w:hAnsi="Times New Roman" w:cs="Times New Roman"/>
          <w:sz w:val="24"/>
          <w:szCs w:val="24"/>
        </w:rPr>
        <w:t>Belediye : Söke</w:t>
      </w:r>
      <w:proofErr w:type="gramEnd"/>
      <w:r w:rsidR="00CC62CC" w:rsidRPr="00CC62CC">
        <w:rPr>
          <w:rFonts w:ascii="Times New Roman" w:eastAsia="Calibri" w:hAnsi="Times New Roman" w:cs="Times New Roman"/>
          <w:sz w:val="24"/>
          <w:szCs w:val="24"/>
        </w:rPr>
        <w:t xml:space="preserve"> Belediye Başkanlığını,</w:t>
      </w:r>
    </w:p>
    <w:p w:rsidR="007E4C3A" w:rsidRPr="00CC62CC" w:rsidRDefault="0011642B"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b)</w:t>
      </w:r>
      <w:r w:rsidR="00CC62CC" w:rsidRPr="00CC62CC">
        <w:rPr>
          <w:rFonts w:ascii="Times New Roman" w:eastAsia="Times New Roman" w:hAnsi="Times New Roman" w:cs="Times New Roman"/>
          <w:sz w:val="24"/>
          <w:szCs w:val="24"/>
        </w:rPr>
        <w:tab/>
      </w:r>
      <w:proofErr w:type="gramStart"/>
      <w:r w:rsidR="00CC62CC" w:rsidRPr="00CC62CC">
        <w:rPr>
          <w:rFonts w:ascii="Times New Roman" w:eastAsia="Calibri" w:hAnsi="Times New Roman" w:cs="Times New Roman"/>
          <w:sz w:val="24"/>
          <w:szCs w:val="24"/>
        </w:rPr>
        <w:t>Başkan : Söke</w:t>
      </w:r>
      <w:proofErr w:type="gramEnd"/>
      <w:r w:rsidR="00CC62CC" w:rsidRPr="00CC62CC">
        <w:rPr>
          <w:rFonts w:ascii="Times New Roman" w:eastAsia="Calibri" w:hAnsi="Times New Roman" w:cs="Times New Roman"/>
          <w:sz w:val="24"/>
          <w:szCs w:val="24"/>
        </w:rPr>
        <w:t xml:space="preserve"> Belediye Başkanını,</w:t>
      </w:r>
    </w:p>
    <w:p w:rsidR="007E4C3A" w:rsidRPr="00CC62CC" w:rsidRDefault="0011642B"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c)</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 xml:space="preserve">Başkan </w:t>
      </w:r>
      <w:proofErr w:type="gramStart"/>
      <w:r w:rsidR="00CC62CC" w:rsidRPr="00CC62CC">
        <w:rPr>
          <w:rFonts w:ascii="Times New Roman" w:eastAsia="Calibri" w:hAnsi="Times New Roman" w:cs="Times New Roman"/>
          <w:sz w:val="24"/>
          <w:szCs w:val="24"/>
        </w:rPr>
        <w:t>Yardımcısı : Söke</w:t>
      </w:r>
      <w:proofErr w:type="gramEnd"/>
      <w:r w:rsidR="00CC62CC" w:rsidRPr="00CC62CC">
        <w:rPr>
          <w:rFonts w:ascii="Times New Roman" w:eastAsia="Calibri" w:hAnsi="Times New Roman" w:cs="Times New Roman"/>
          <w:sz w:val="24"/>
          <w:szCs w:val="24"/>
        </w:rPr>
        <w:t xml:space="preserve"> Belediye Başkan Yardımcısını,</w:t>
      </w:r>
    </w:p>
    <w:p w:rsidR="007E4C3A" w:rsidRPr="00CC62CC" w:rsidRDefault="0011642B"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ç)</w:t>
      </w:r>
      <w:r w:rsidR="00CC62CC" w:rsidRPr="00CC62CC">
        <w:rPr>
          <w:rFonts w:ascii="Times New Roman" w:eastAsia="Times New Roman" w:hAnsi="Times New Roman" w:cs="Times New Roman"/>
          <w:sz w:val="24"/>
          <w:szCs w:val="24"/>
        </w:rPr>
        <w:tab/>
      </w:r>
      <w:proofErr w:type="gramStart"/>
      <w:r w:rsidR="00CC62CC" w:rsidRPr="00CC62CC">
        <w:rPr>
          <w:rFonts w:ascii="Times New Roman" w:eastAsia="Calibri" w:hAnsi="Times New Roman" w:cs="Times New Roman"/>
          <w:sz w:val="24"/>
          <w:szCs w:val="24"/>
        </w:rPr>
        <w:t>Müdür : Temizlik</w:t>
      </w:r>
      <w:proofErr w:type="gramEnd"/>
      <w:r w:rsidR="00CC62CC" w:rsidRPr="00CC62CC">
        <w:rPr>
          <w:rFonts w:ascii="Times New Roman" w:eastAsia="Calibri" w:hAnsi="Times New Roman" w:cs="Times New Roman"/>
          <w:sz w:val="24"/>
          <w:szCs w:val="24"/>
        </w:rPr>
        <w:t xml:space="preserve"> Hizmetleri Müdürü'nü,</w:t>
      </w:r>
    </w:p>
    <w:p w:rsidR="007E4C3A" w:rsidRPr="00CC62CC" w:rsidRDefault="0011642B"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d)</w:t>
      </w:r>
      <w:r w:rsidR="00CC62CC" w:rsidRPr="00CC62CC">
        <w:rPr>
          <w:rFonts w:ascii="Times New Roman" w:eastAsia="Times New Roman" w:hAnsi="Times New Roman" w:cs="Times New Roman"/>
          <w:sz w:val="24"/>
          <w:szCs w:val="24"/>
        </w:rPr>
        <w:tab/>
      </w:r>
      <w:proofErr w:type="gramStart"/>
      <w:r w:rsidR="00CC62CC" w:rsidRPr="00CC62CC">
        <w:rPr>
          <w:rFonts w:ascii="Times New Roman" w:eastAsia="Calibri" w:hAnsi="Times New Roman" w:cs="Times New Roman"/>
          <w:sz w:val="24"/>
          <w:szCs w:val="24"/>
        </w:rPr>
        <w:t>Müdürlük : Temizlik</w:t>
      </w:r>
      <w:proofErr w:type="gramEnd"/>
      <w:r w:rsidR="00CC62CC" w:rsidRPr="00CC62CC">
        <w:rPr>
          <w:rFonts w:ascii="Times New Roman" w:eastAsia="Calibri" w:hAnsi="Times New Roman" w:cs="Times New Roman"/>
          <w:sz w:val="24"/>
          <w:szCs w:val="24"/>
        </w:rPr>
        <w:t xml:space="preserve"> Hizmetleri Müdürlüğü'nü,</w:t>
      </w:r>
    </w:p>
    <w:p w:rsidR="007E4C3A" w:rsidRPr="00CC62CC" w:rsidRDefault="0011642B"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e)</w:t>
      </w:r>
      <w:r w:rsidR="00CC62CC" w:rsidRPr="00CC62CC">
        <w:rPr>
          <w:rFonts w:ascii="Times New Roman" w:eastAsia="Times New Roman" w:hAnsi="Times New Roman" w:cs="Times New Roman"/>
          <w:sz w:val="24"/>
          <w:szCs w:val="24"/>
        </w:rPr>
        <w:tab/>
      </w:r>
      <w:proofErr w:type="gramStart"/>
      <w:r w:rsidR="00CC62CC" w:rsidRPr="00CC62CC">
        <w:rPr>
          <w:rFonts w:ascii="Times New Roman" w:eastAsia="Calibri" w:hAnsi="Times New Roman" w:cs="Times New Roman"/>
          <w:sz w:val="24"/>
          <w:szCs w:val="24"/>
        </w:rPr>
        <w:t>Personel : Müdürlüğe</w:t>
      </w:r>
      <w:proofErr w:type="gramEnd"/>
      <w:r w:rsidR="00CC62CC" w:rsidRPr="00CC62CC">
        <w:rPr>
          <w:rFonts w:ascii="Times New Roman" w:eastAsia="Calibri" w:hAnsi="Times New Roman" w:cs="Times New Roman"/>
          <w:sz w:val="24"/>
          <w:szCs w:val="24"/>
        </w:rPr>
        <w:t xml:space="preserve"> bağlı çalışanların tümünü,</w:t>
      </w:r>
    </w:p>
    <w:p w:rsidR="007E4C3A" w:rsidRPr="00CC62CC" w:rsidRDefault="0011642B"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f)</w:t>
      </w:r>
      <w:r w:rsidR="00CC62CC" w:rsidRPr="00CC62CC">
        <w:rPr>
          <w:rFonts w:ascii="Times New Roman" w:eastAsia="Times New Roman" w:hAnsi="Times New Roman" w:cs="Times New Roman"/>
          <w:sz w:val="24"/>
          <w:szCs w:val="24"/>
        </w:rPr>
        <w:tab/>
      </w:r>
      <w:proofErr w:type="gramStart"/>
      <w:r w:rsidR="00CC62CC" w:rsidRPr="00CC62CC">
        <w:rPr>
          <w:rFonts w:ascii="Times New Roman" w:eastAsia="Calibri" w:hAnsi="Times New Roman" w:cs="Times New Roman"/>
          <w:sz w:val="24"/>
          <w:szCs w:val="24"/>
        </w:rPr>
        <w:t>Yönetmelik : Temizlik</w:t>
      </w:r>
      <w:proofErr w:type="gramEnd"/>
      <w:r w:rsidR="00CC62CC" w:rsidRPr="00CC62CC">
        <w:rPr>
          <w:rFonts w:ascii="Times New Roman" w:eastAsia="Calibri" w:hAnsi="Times New Roman" w:cs="Times New Roman"/>
          <w:sz w:val="24"/>
          <w:szCs w:val="24"/>
        </w:rPr>
        <w:t xml:space="preserve"> Hizmetleri Müdürlüğü Görev ve Çalışma Yönetmeliğini</w:t>
      </w:r>
    </w:p>
    <w:p w:rsidR="007E4C3A" w:rsidRPr="00CC62CC" w:rsidRDefault="00CC62CC" w:rsidP="00CC62CC">
      <w:pPr>
        <w:spacing w:before="100" w:after="100" w:line="240" w:lineRule="auto"/>
        <w:ind w:left="1068"/>
        <w:jc w:val="both"/>
        <w:rPr>
          <w:rFonts w:ascii="Times New Roman" w:eastAsia="Calibri" w:hAnsi="Times New Roman" w:cs="Times New Roman"/>
          <w:sz w:val="24"/>
          <w:szCs w:val="24"/>
        </w:rPr>
      </w:pPr>
      <w:proofErr w:type="gramStart"/>
      <w:r w:rsidRPr="00CC62CC">
        <w:rPr>
          <w:rFonts w:ascii="Times New Roman" w:eastAsia="Calibri" w:hAnsi="Times New Roman" w:cs="Times New Roman"/>
          <w:sz w:val="24"/>
          <w:szCs w:val="24"/>
        </w:rPr>
        <w:t>ifade</w:t>
      </w:r>
      <w:proofErr w:type="gramEnd"/>
      <w:r w:rsidRPr="00CC62CC">
        <w:rPr>
          <w:rFonts w:ascii="Times New Roman" w:eastAsia="Calibri" w:hAnsi="Times New Roman" w:cs="Times New Roman"/>
          <w:sz w:val="24"/>
          <w:szCs w:val="24"/>
        </w:rPr>
        <w:t xml:space="preserve"> eder.</w:t>
      </w:r>
    </w:p>
    <w:p w:rsidR="007E4C3A" w:rsidRPr="00CC62CC" w:rsidRDefault="00CC62CC" w:rsidP="00CC62CC">
      <w:pPr>
        <w:spacing w:before="100" w:after="0" w:line="240" w:lineRule="auto"/>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w:t>
      </w:r>
      <w:r w:rsidR="002E5521">
        <w:rPr>
          <w:rFonts w:ascii="Times New Roman" w:eastAsia="Calibri" w:hAnsi="Times New Roman" w:cs="Times New Roman"/>
          <w:b/>
          <w:sz w:val="24"/>
          <w:szCs w:val="24"/>
        </w:rPr>
        <w:t xml:space="preserve">                  </w:t>
      </w:r>
      <w:r w:rsidRPr="00CC62CC">
        <w:rPr>
          <w:rFonts w:ascii="Times New Roman" w:eastAsia="Calibri" w:hAnsi="Times New Roman" w:cs="Times New Roman"/>
          <w:b/>
          <w:sz w:val="24"/>
          <w:szCs w:val="24"/>
        </w:rPr>
        <w:t xml:space="preserve">        İKİNCİ BÖLÜM</w:t>
      </w:r>
    </w:p>
    <w:p w:rsidR="007E4C3A" w:rsidRPr="00CC62CC" w:rsidRDefault="00CC62CC" w:rsidP="00CC62CC">
      <w:pPr>
        <w:spacing w:after="0" w:line="240" w:lineRule="auto"/>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w:t>
      </w:r>
      <w:r w:rsidR="002E5521">
        <w:rPr>
          <w:rFonts w:ascii="Times New Roman" w:eastAsia="Calibri" w:hAnsi="Times New Roman" w:cs="Times New Roman"/>
          <w:b/>
          <w:sz w:val="24"/>
          <w:szCs w:val="24"/>
        </w:rPr>
        <w:t xml:space="preserve">                    </w:t>
      </w:r>
      <w:r w:rsidRPr="00CC62CC">
        <w:rPr>
          <w:rFonts w:ascii="Times New Roman" w:eastAsia="Calibri" w:hAnsi="Times New Roman" w:cs="Times New Roman"/>
          <w:b/>
          <w:sz w:val="24"/>
          <w:szCs w:val="24"/>
        </w:rPr>
        <w:t xml:space="preserve"> Kuruluş ve Teşkilat</w:t>
      </w:r>
    </w:p>
    <w:p w:rsidR="007E4C3A" w:rsidRPr="00CC62CC" w:rsidRDefault="007E4C3A" w:rsidP="00CC62CC">
      <w:pPr>
        <w:spacing w:after="0" w:line="240" w:lineRule="auto"/>
        <w:jc w:val="both"/>
        <w:rPr>
          <w:rFonts w:ascii="Times New Roman" w:eastAsia="Calibri" w:hAnsi="Times New Roman" w:cs="Times New Roman"/>
          <w:b/>
          <w:sz w:val="24"/>
          <w:szCs w:val="24"/>
        </w:rPr>
      </w:pPr>
    </w:p>
    <w:p w:rsidR="007E4C3A" w:rsidRPr="00CC62CC" w:rsidRDefault="00CC62CC" w:rsidP="00CC62CC">
      <w:pPr>
        <w:spacing w:after="0" w:line="240" w:lineRule="auto"/>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Kuruluş</w:t>
      </w:r>
    </w:p>
    <w:p w:rsidR="007E4C3A" w:rsidRPr="00CC62CC" w:rsidRDefault="00CC62CC" w:rsidP="00A1541D">
      <w:pPr>
        <w:spacing w:after="0" w:line="240" w:lineRule="auto"/>
        <w:jc w:val="both"/>
        <w:rPr>
          <w:rFonts w:ascii="Times New Roman" w:eastAsia="Calibri" w:hAnsi="Times New Roman" w:cs="Times New Roman"/>
          <w:b/>
          <w:sz w:val="24"/>
          <w:szCs w:val="24"/>
        </w:rPr>
      </w:pPr>
      <w:r w:rsidRPr="00A1541D">
        <w:rPr>
          <w:rFonts w:ascii="Times New Roman" w:eastAsia="Calibri" w:hAnsi="Times New Roman" w:cs="Times New Roman"/>
          <w:b/>
          <w:sz w:val="24"/>
          <w:szCs w:val="24"/>
        </w:rPr>
        <w:t xml:space="preserve">MADDE 5- </w:t>
      </w:r>
      <w:r w:rsidR="000D7759" w:rsidRPr="00A1541D">
        <w:rPr>
          <w:rFonts w:ascii="Times New Roman" w:eastAsia="Calibri" w:hAnsi="Times New Roman" w:cs="Times New Roman"/>
          <w:b/>
          <w:sz w:val="24"/>
          <w:szCs w:val="24"/>
        </w:rPr>
        <w:t>(1)</w:t>
      </w:r>
      <w:r w:rsidR="000D7759">
        <w:rPr>
          <w:rFonts w:ascii="Times New Roman" w:eastAsia="Calibri" w:hAnsi="Times New Roman" w:cs="Times New Roman"/>
          <w:sz w:val="24"/>
          <w:szCs w:val="24"/>
        </w:rPr>
        <w:t xml:space="preserve"> </w:t>
      </w:r>
      <w:r w:rsidRPr="00CC62CC">
        <w:rPr>
          <w:rFonts w:ascii="Times New Roman" w:eastAsia="Calibri" w:hAnsi="Times New Roman" w:cs="Times New Roman"/>
          <w:sz w:val="24"/>
          <w:szCs w:val="24"/>
        </w:rPr>
        <w:t>Söke Belediye Başkanlığı Temizlik Hizmetleri Müdürlüğü, 22.02.2007 tarihli 26442 sayılı Resmi Gazetede yayımlanan “Belediye ve Bağlı Kuruluşları ile Mahalli İdare Birlikleri Norm Kadro ilke ve Standartlarına Dair Yönetmelik” gereğince, S</w:t>
      </w:r>
      <w:r w:rsidR="005A3B5A">
        <w:rPr>
          <w:rFonts w:ascii="Times New Roman" w:eastAsia="Calibri" w:hAnsi="Times New Roman" w:cs="Times New Roman"/>
          <w:sz w:val="24"/>
          <w:szCs w:val="24"/>
        </w:rPr>
        <w:t>öke Belediye Meclisi’nin 06.04.2007 tarih ve 2007/4-7</w:t>
      </w:r>
      <w:r w:rsidRPr="00CC62CC">
        <w:rPr>
          <w:rFonts w:ascii="Times New Roman" w:eastAsia="Calibri" w:hAnsi="Times New Roman" w:cs="Times New Roman"/>
          <w:sz w:val="24"/>
          <w:szCs w:val="24"/>
        </w:rPr>
        <w:t xml:space="preserve"> sayılı kararıyla kurulmuştur.</w:t>
      </w:r>
    </w:p>
    <w:p w:rsidR="007E4C3A" w:rsidRPr="00CC62CC" w:rsidRDefault="007E4C3A" w:rsidP="00CC62CC">
      <w:pPr>
        <w:spacing w:after="0" w:line="240" w:lineRule="auto"/>
        <w:jc w:val="both"/>
        <w:rPr>
          <w:rFonts w:ascii="Times New Roman" w:eastAsia="Calibri" w:hAnsi="Times New Roman" w:cs="Times New Roman"/>
          <w:sz w:val="24"/>
          <w:szCs w:val="24"/>
        </w:rPr>
      </w:pPr>
    </w:p>
    <w:p w:rsidR="007E4C3A" w:rsidRPr="00CC62CC" w:rsidRDefault="00CC62CC" w:rsidP="00CC62CC">
      <w:pPr>
        <w:spacing w:after="0" w:line="240" w:lineRule="auto"/>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Teşkilat</w:t>
      </w:r>
    </w:p>
    <w:p w:rsidR="007E4C3A" w:rsidRPr="000D7759" w:rsidRDefault="00CC62CC" w:rsidP="000D7759">
      <w:pPr>
        <w:pStyle w:val="AralkYok"/>
        <w:rPr>
          <w:rFonts w:ascii="Times New Roman" w:hAnsi="Times New Roman" w:cs="Times New Roman"/>
          <w:sz w:val="24"/>
          <w:szCs w:val="24"/>
        </w:rPr>
      </w:pPr>
      <w:r w:rsidRPr="00A1541D">
        <w:rPr>
          <w:rFonts w:ascii="Times New Roman" w:eastAsia="Calibri" w:hAnsi="Times New Roman" w:cs="Times New Roman"/>
          <w:b/>
          <w:sz w:val="24"/>
          <w:szCs w:val="24"/>
        </w:rPr>
        <w:t>MADDE 6-(1)</w:t>
      </w:r>
      <w:r w:rsidRPr="000D7759">
        <w:rPr>
          <w:rFonts w:ascii="Times New Roman" w:eastAsia="Calibri" w:hAnsi="Times New Roman" w:cs="Times New Roman"/>
          <w:sz w:val="24"/>
          <w:szCs w:val="24"/>
        </w:rPr>
        <w:t xml:space="preserve"> Temizlik Hizmetleri Müdürlüğünün personel yapısı aşağıda be</w:t>
      </w:r>
      <w:r w:rsidR="005E6636" w:rsidRPr="000D7759">
        <w:rPr>
          <w:rFonts w:ascii="Times New Roman" w:eastAsia="Calibri" w:hAnsi="Times New Roman" w:cs="Times New Roman"/>
          <w:sz w:val="24"/>
          <w:szCs w:val="24"/>
        </w:rPr>
        <w:t xml:space="preserve">lirtilen şekildedir. </w:t>
      </w:r>
      <w:r w:rsidR="005E6636" w:rsidRPr="000D7759">
        <w:rPr>
          <w:rFonts w:ascii="Times New Roman" w:eastAsia="Calibri" w:hAnsi="Times New Roman" w:cs="Times New Roman"/>
          <w:sz w:val="24"/>
          <w:szCs w:val="24"/>
        </w:rPr>
        <w:br/>
      </w:r>
      <w:r w:rsidR="005E6636" w:rsidRPr="000D7759">
        <w:rPr>
          <w:rFonts w:ascii="Times New Roman" w:hAnsi="Times New Roman" w:cs="Times New Roman"/>
          <w:sz w:val="24"/>
          <w:szCs w:val="24"/>
        </w:rPr>
        <w:t>       a)</w:t>
      </w:r>
      <w:r w:rsidRPr="000D7759">
        <w:rPr>
          <w:rFonts w:ascii="Times New Roman" w:hAnsi="Times New Roman" w:cs="Times New Roman"/>
          <w:sz w:val="24"/>
          <w:szCs w:val="24"/>
        </w:rPr>
        <w:t xml:space="preserve">Müdür </w:t>
      </w:r>
      <w:r w:rsidRPr="000D7759">
        <w:rPr>
          <w:rFonts w:ascii="Times New Roman" w:hAnsi="Times New Roman" w:cs="Times New Roman"/>
          <w:sz w:val="24"/>
          <w:szCs w:val="24"/>
        </w:rPr>
        <w:br/>
        <w:t>       b) Memurlar</w:t>
      </w:r>
      <w:r w:rsidRPr="000D7759">
        <w:rPr>
          <w:rFonts w:ascii="Times New Roman" w:hAnsi="Times New Roman" w:cs="Times New Roman"/>
          <w:sz w:val="24"/>
          <w:szCs w:val="24"/>
        </w:rPr>
        <w:br/>
        <w:t>       c) İşçiler</w:t>
      </w:r>
    </w:p>
    <w:p w:rsidR="007E4C3A" w:rsidRPr="000D7759" w:rsidRDefault="00CC62CC" w:rsidP="000D7759">
      <w:pPr>
        <w:pStyle w:val="AralkYok"/>
        <w:rPr>
          <w:rFonts w:ascii="Times New Roman" w:hAnsi="Times New Roman" w:cs="Times New Roman"/>
          <w:sz w:val="24"/>
          <w:szCs w:val="24"/>
        </w:rPr>
      </w:pPr>
      <w:r w:rsidRPr="000D7759">
        <w:rPr>
          <w:rFonts w:ascii="Times New Roman" w:hAnsi="Times New Roman" w:cs="Times New Roman"/>
          <w:sz w:val="24"/>
          <w:szCs w:val="24"/>
        </w:rPr>
        <w:t xml:space="preserve">       d) Diğer Personeller</w:t>
      </w:r>
    </w:p>
    <w:p w:rsidR="007E4C3A" w:rsidRPr="000D7759" w:rsidRDefault="007E4C3A" w:rsidP="000D7759">
      <w:pPr>
        <w:pStyle w:val="AralkYok"/>
        <w:rPr>
          <w:szCs w:val="24"/>
        </w:rPr>
      </w:pPr>
    </w:p>
    <w:p w:rsidR="007E4C3A" w:rsidRPr="00CC62CC" w:rsidRDefault="007E4C3A" w:rsidP="00CC62CC">
      <w:pPr>
        <w:spacing w:after="0" w:line="240" w:lineRule="auto"/>
        <w:ind w:firstLine="708"/>
        <w:jc w:val="both"/>
        <w:rPr>
          <w:rFonts w:ascii="Times New Roman" w:eastAsia="Calibri" w:hAnsi="Times New Roman" w:cs="Times New Roman"/>
          <w:sz w:val="24"/>
          <w:szCs w:val="24"/>
        </w:rPr>
      </w:pPr>
    </w:p>
    <w:p w:rsidR="007E4C3A" w:rsidRPr="00CC62CC" w:rsidRDefault="00CC62CC">
      <w:pPr>
        <w:spacing w:after="0" w:line="240" w:lineRule="auto"/>
        <w:rPr>
          <w:rFonts w:ascii="Times New Roman" w:eastAsia="Calibri" w:hAnsi="Times New Roman" w:cs="Times New Roman"/>
          <w:sz w:val="24"/>
          <w:szCs w:val="24"/>
        </w:rPr>
      </w:pPr>
      <w:r w:rsidRPr="00CC62CC">
        <w:rPr>
          <w:rFonts w:ascii="Times New Roman" w:eastAsia="Calibri" w:hAnsi="Times New Roman" w:cs="Times New Roman"/>
          <w:sz w:val="24"/>
          <w:szCs w:val="24"/>
        </w:rPr>
        <w:lastRenderedPageBreak/>
        <w:br/>
        <w:t xml:space="preserve">       (2) Müdürlüğün teşkilat yapısı aşağıdaki gibidir. </w:t>
      </w:r>
      <w:r w:rsidRPr="00CC62CC">
        <w:rPr>
          <w:rFonts w:ascii="Times New Roman" w:eastAsia="Calibri" w:hAnsi="Times New Roman" w:cs="Times New Roman"/>
          <w:sz w:val="24"/>
          <w:szCs w:val="24"/>
        </w:rPr>
        <w:br/>
      </w:r>
    </w:p>
    <w:p w:rsidR="007E4C3A" w:rsidRPr="00CC62CC" w:rsidRDefault="00CC62CC">
      <w:pPr>
        <w:spacing w:after="0" w:line="240" w:lineRule="auto"/>
        <w:ind w:left="720" w:hanging="360"/>
        <w:rPr>
          <w:rFonts w:ascii="Times New Roman" w:eastAsia="Calibri" w:hAnsi="Times New Roman" w:cs="Times New Roman"/>
          <w:sz w:val="24"/>
          <w:szCs w:val="24"/>
        </w:rPr>
      </w:pPr>
      <w:proofErr w:type="gramStart"/>
      <w:r w:rsidRPr="00CC62CC">
        <w:rPr>
          <w:rFonts w:ascii="Times New Roman" w:eastAsia="Times New Roman" w:hAnsi="Times New Roman" w:cs="Times New Roman"/>
          <w:sz w:val="24"/>
          <w:szCs w:val="24"/>
        </w:rPr>
        <w:t>a</w:t>
      </w:r>
      <w:proofErr w:type="gramEnd"/>
      <w:r w:rsidRPr="00CC62CC">
        <w:rPr>
          <w:rFonts w:ascii="Times New Roman" w:eastAsia="Times New Roman" w:hAnsi="Times New Roman" w:cs="Times New Roman"/>
          <w:sz w:val="24"/>
          <w:szCs w:val="24"/>
        </w:rPr>
        <w:t>.</w:t>
      </w:r>
      <w:r w:rsidRPr="00CC62CC">
        <w:rPr>
          <w:rFonts w:ascii="Times New Roman" w:eastAsia="Times New Roman" w:hAnsi="Times New Roman" w:cs="Times New Roman"/>
          <w:sz w:val="24"/>
          <w:szCs w:val="24"/>
        </w:rPr>
        <w:tab/>
      </w:r>
      <w:r w:rsidRPr="00CC62CC">
        <w:rPr>
          <w:rFonts w:ascii="Times New Roman" w:eastAsia="Calibri" w:hAnsi="Times New Roman" w:cs="Times New Roman"/>
          <w:sz w:val="24"/>
          <w:szCs w:val="24"/>
        </w:rPr>
        <w:t>Müdür</w:t>
      </w:r>
    </w:p>
    <w:p w:rsidR="007E4C3A" w:rsidRPr="00CC62CC" w:rsidRDefault="00CC62CC">
      <w:pPr>
        <w:spacing w:after="0" w:line="240" w:lineRule="auto"/>
        <w:ind w:left="720" w:hanging="360"/>
        <w:rPr>
          <w:rFonts w:ascii="Times New Roman" w:eastAsia="Calibri" w:hAnsi="Times New Roman" w:cs="Times New Roman"/>
          <w:sz w:val="24"/>
          <w:szCs w:val="24"/>
        </w:rPr>
      </w:pPr>
      <w:proofErr w:type="gramStart"/>
      <w:r w:rsidRPr="00CC62CC">
        <w:rPr>
          <w:rFonts w:ascii="Times New Roman" w:eastAsia="Times New Roman" w:hAnsi="Times New Roman" w:cs="Times New Roman"/>
          <w:sz w:val="24"/>
          <w:szCs w:val="24"/>
        </w:rPr>
        <w:t>b</w:t>
      </w:r>
      <w:proofErr w:type="gramEnd"/>
      <w:r w:rsidRPr="00CC62CC">
        <w:rPr>
          <w:rFonts w:ascii="Times New Roman" w:eastAsia="Times New Roman" w:hAnsi="Times New Roman" w:cs="Times New Roman"/>
          <w:sz w:val="24"/>
          <w:szCs w:val="24"/>
        </w:rPr>
        <w:t>.</w:t>
      </w:r>
      <w:r w:rsidRPr="00CC62CC">
        <w:rPr>
          <w:rFonts w:ascii="Times New Roman" w:eastAsia="Times New Roman" w:hAnsi="Times New Roman" w:cs="Times New Roman"/>
          <w:sz w:val="24"/>
          <w:szCs w:val="24"/>
        </w:rPr>
        <w:tab/>
      </w:r>
      <w:r w:rsidRPr="00CC62CC">
        <w:rPr>
          <w:rFonts w:ascii="Times New Roman" w:eastAsia="Calibri" w:hAnsi="Times New Roman" w:cs="Times New Roman"/>
          <w:sz w:val="24"/>
          <w:szCs w:val="24"/>
        </w:rPr>
        <w:t>Kent Temizliği Birimi</w:t>
      </w:r>
    </w:p>
    <w:p w:rsidR="007E4C3A" w:rsidRPr="00CC62CC" w:rsidRDefault="00CC62CC">
      <w:pPr>
        <w:spacing w:after="0" w:line="240" w:lineRule="auto"/>
        <w:ind w:left="720" w:hanging="360"/>
        <w:rPr>
          <w:rFonts w:ascii="Times New Roman" w:eastAsia="Calibri" w:hAnsi="Times New Roman" w:cs="Times New Roman"/>
          <w:sz w:val="24"/>
          <w:szCs w:val="24"/>
        </w:rPr>
      </w:pPr>
      <w:proofErr w:type="gramStart"/>
      <w:r w:rsidRPr="00CC62CC">
        <w:rPr>
          <w:rFonts w:ascii="Times New Roman" w:eastAsia="Times New Roman" w:hAnsi="Times New Roman" w:cs="Times New Roman"/>
          <w:sz w:val="24"/>
          <w:szCs w:val="24"/>
        </w:rPr>
        <w:t>c</w:t>
      </w:r>
      <w:proofErr w:type="gramEnd"/>
      <w:r w:rsidRPr="00CC62CC">
        <w:rPr>
          <w:rFonts w:ascii="Times New Roman" w:eastAsia="Times New Roman" w:hAnsi="Times New Roman" w:cs="Times New Roman"/>
          <w:sz w:val="24"/>
          <w:szCs w:val="24"/>
        </w:rPr>
        <w:t>.</w:t>
      </w:r>
      <w:r w:rsidRPr="00CC62CC">
        <w:rPr>
          <w:rFonts w:ascii="Times New Roman" w:eastAsia="Times New Roman" w:hAnsi="Times New Roman" w:cs="Times New Roman"/>
          <w:sz w:val="24"/>
          <w:szCs w:val="24"/>
        </w:rPr>
        <w:tab/>
      </w:r>
      <w:r w:rsidRPr="00CC62CC">
        <w:rPr>
          <w:rFonts w:ascii="Times New Roman" w:eastAsia="Calibri" w:hAnsi="Times New Roman" w:cs="Times New Roman"/>
          <w:sz w:val="24"/>
          <w:szCs w:val="24"/>
        </w:rPr>
        <w:t>İdari İşler Birimi</w:t>
      </w:r>
    </w:p>
    <w:p w:rsidR="007E4C3A" w:rsidRPr="00CC62CC" w:rsidRDefault="00CC62CC">
      <w:pPr>
        <w:spacing w:before="100" w:after="100" w:line="240" w:lineRule="auto"/>
        <w:ind w:left="720" w:hanging="360"/>
        <w:rPr>
          <w:rFonts w:ascii="Times New Roman" w:eastAsia="Calibri" w:hAnsi="Times New Roman" w:cs="Times New Roman"/>
          <w:sz w:val="24"/>
          <w:szCs w:val="24"/>
        </w:rPr>
      </w:pPr>
      <w:proofErr w:type="gramStart"/>
      <w:r w:rsidRPr="00CC62CC">
        <w:rPr>
          <w:rFonts w:ascii="Times New Roman" w:eastAsia="Times New Roman" w:hAnsi="Times New Roman" w:cs="Times New Roman"/>
          <w:sz w:val="24"/>
          <w:szCs w:val="24"/>
        </w:rPr>
        <w:t>d</w:t>
      </w:r>
      <w:proofErr w:type="gramEnd"/>
      <w:r w:rsidRPr="00CC62CC">
        <w:rPr>
          <w:rFonts w:ascii="Times New Roman" w:eastAsia="Times New Roman" w:hAnsi="Times New Roman" w:cs="Times New Roman"/>
          <w:sz w:val="24"/>
          <w:szCs w:val="24"/>
        </w:rPr>
        <w:t>.</w:t>
      </w:r>
      <w:r w:rsidRPr="00CC62CC">
        <w:rPr>
          <w:rFonts w:ascii="Times New Roman" w:eastAsia="Times New Roman" w:hAnsi="Times New Roman" w:cs="Times New Roman"/>
          <w:sz w:val="24"/>
          <w:szCs w:val="24"/>
        </w:rPr>
        <w:tab/>
      </w:r>
      <w:r w:rsidRPr="00CC62CC">
        <w:rPr>
          <w:rFonts w:ascii="Times New Roman" w:eastAsia="Calibri" w:hAnsi="Times New Roman" w:cs="Times New Roman"/>
          <w:sz w:val="24"/>
          <w:szCs w:val="24"/>
        </w:rPr>
        <w:t>Atık Yönetimi Birimi</w:t>
      </w:r>
    </w:p>
    <w:p w:rsidR="007E4C3A" w:rsidRPr="00CC62CC" w:rsidRDefault="00CC62CC">
      <w:pPr>
        <w:spacing w:before="100" w:after="100" w:line="240" w:lineRule="auto"/>
        <w:ind w:left="720" w:hanging="360"/>
        <w:rPr>
          <w:rFonts w:ascii="Times New Roman" w:eastAsia="Calibri" w:hAnsi="Times New Roman" w:cs="Times New Roman"/>
          <w:sz w:val="24"/>
          <w:szCs w:val="24"/>
        </w:rPr>
      </w:pPr>
      <w:proofErr w:type="gramStart"/>
      <w:r w:rsidRPr="00CC62CC">
        <w:rPr>
          <w:rFonts w:ascii="Times New Roman" w:eastAsia="Times New Roman" w:hAnsi="Times New Roman" w:cs="Times New Roman"/>
          <w:sz w:val="24"/>
          <w:szCs w:val="24"/>
        </w:rPr>
        <w:t>e</w:t>
      </w:r>
      <w:proofErr w:type="gramEnd"/>
      <w:r w:rsidRPr="00CC62CC">
        <w:rPr>
          <w:rFonts w:ascii="Times New Roman" w:eastAsia="Times New Roman" w:hAnsi="Times New Roman" w:cs="Times New Roman"/>
          <w:sz w:val="24"/>
          <w:szCs w:val="24"/>
        </w:rPr>
        <w:t>.</w:t>
      </w:r>
      <w:r w:rsidRPr="00CC62CC">
        <w:rPr>
          <w:rFonts w:ascii="Times New Roman" w:eastAsia="Times New Roman" w:hAnsi="Times New Roman" w:cs="Times New Roman"/>
          <w:sz w:val="24"/>
          <w:szCs w:val="24"/>
        </w:rPr>
        <w:tab/>
      </w:r>
      <w:r w:rsidRPr="00CC62CC">
        <w:rPr>
          <w:rFonts w:ascii="Times New Roman" w:eastAsia="Calibri" w:hAnsi="Times New Roman" w:cs="Times New Roman"/>
          <w:sz w:val="24"/>
          <w:szCs w:val="24"/>
        </w:rPr>
        <w:t>Çevre Zabıtası Birimi</w:t>
      </w:r>
    </w:p>
    <w:p w:rsidR="007E4C3A" w:rsidRPr="00CC62CC" w:rsidRDefault="00CC62CC">
      <w:pPr>
        <w:spacing w:before="100" w:after="100" w:line="240" w:lineRule="auto"/>
        <w:rPr>
          <w:rFonts w:ascii="Times New Roman" w:eastAsia="Calibri" w:hAnsi="Times New Roman" w:cs="Times New Roman"/>
          <w:sz w:val="24"/>
          <w:szCs w:val="24"/>
        </w:rPr>
      </w:pPr>
      <w:r w:rsidRPr="00CC62CC">
        <w:rPr>
          <w:rFonts w:ascii="Times New Roman" w:eastAsia="Calibri" w:hAnsi="Times New Roman" w:cs="Times New Roman"/>
          <w:sz w:val="24"/>
          <w:szCs w:val="24"/>
        </w:rPr>
        <w:t xml:space="preserve">                                                      TEŞKİLAT ŞEMASI</w:t>
      </w:r>
    </w:p>
    <w:p w:rsidR="007E4C3A" w:rsidRPr="00CC62CC" w:rsidRDefault="007E4C3A">
      <w:pPr>
        <w:spacing w:after="0" w:line="240" w:lineRule="auto"/>
        <w:ind w:firstLine="360"/>
        <w:rPr>
          <w:rFonts w:ascii="Times New Roman" w:eastAsia="Calibri" w:hAnsi="Times New Roman" w:cs="Times New Roman"/>
          <w:sz w:val="24"/>
          <w:szCs w:val="24"/>
        </w:rPr>
      </w:pPr>
      <w:r w:rsidRPr="00CC62CC">
        <w:rPr>
          <w:rFonts w:ascii="Times New Roman" w:hAnsi="Times New Roman" w:cs="Times New Roman"/>
          <w:sz w:val="24"/>
          <w:szCs w:val="24"/>
        </w:rPr>
        <w:object w:dxaOrig="7738" w:dyaOrig="4685">
          <v:rect id="rectole0000000000" o:spid="_x0000_i1025" style="width:387pt;height:234pt" o:ole="" o:preferrelative="t" stroked="f">
            <v:imagedata r:id="rId4" o:title=""/>
          </v:rect>
          <o:OLEObject Type="Embed" ProgID="StaticMetafile" ShapeID="rectole0000000000" DrawAspect="Content" ObjectID="_1510738653" r:id="rId5"/>
        </w:object>
      </w:r>
    </w:p>
    <w:p w:rsidR="007E4C3A" w:rsidRPr="00CC62CC" w:rsidRDefault="007E4C3A">
      <w:pPr>
        <w:spacing w:after="0" w:line="240" w:lineRule="auto"/>
        <w:rPr>
          <w:rFonts w:ascii="Times New Roman" w:eastAsia="Calibri" w:hAnsi="Times New Roman" w:cs="Times New Roman"/>
          <w:b/>
          <w:sz w:val="24"/>
          <w:szCs w:val="24"/>
        </w:rPr>
      </w:pPr>
    </w:p>
    <w:p w:rsidR="007E4C3A" w:rsidRPr="00CC62CC" w:rsidRDefault="00CC62CC">
      <w:pPr>
        <w:spacing w:after="0" w:line="240" w:lineRule="auto"/>
        <w:rPr>
          <w:rFonts w:ascii="Times New Roman" w:eastAsia="Calibri" w:hAnsi="Times New Roman" w:cs="Times New Roman"/>
          <w:b/>
          <w:sz w:val="24"/>
          <w:szCs w:val="24"/>
        </w:rPr>
      </w:pPr>
      <w:r w:rsidRPr="00CC62CC">
        <w:rPr>
          <w:rFonts w:ascii="Times New Roman" w:eastAsia="Calibri" w:hAnsi="Times New Roman" w:cs="Times New Roman"/>
          <w:b/>
          <w:sz w:val="24"/>
          <w:szCs w:val="24"/>
        </w:rPr>
        <w:t>Bağlılık</w:t>
      </w:r>
    </w:p>
    <w:p w:rsidR="007E4C3A" w:rsidRPr="00CC62CC" w:rsidRDefault="00CC62CC">
      <w:pPr>
        <w:spacing w:after="0" w:line="240" w:lineRule="auto"/>
        <w:rPr>
          <w:rFonts w:ascii="Times New Roman" w:eastAsia="Times New Roman" w:hAnsi="Times New Roman" w:cs="Times New Roman"/>
          <w:sz w:val="24"/>
          <w:szCs w:val="24"/>
        </w:rPr>
      </w:pPr>
      <w:r w:rsidRPr="00CC62CC">
        <w:rPr>
          <w:rFonts w:ascii="Times New Roman" w:eastAsia="Calibri" w:hAnsi="Times New Roman" w:cs="Times New Roman"/>
          <w:sz w:val="24"/>
          <w:szCs w:val="24"/>
        </w:rPr>
        <w:t xml:space="preserve">MADDE 7-  </w:t>
      </w:r>
      <w:r w:rsidR="000D7759">
        <w:rPr>
          <w:rFonts w:ascii="Times New Roman" w:eastAsia="Calibri" w:hAnsi="Times New Roman" w:cs="Times New Roman"/>
          <w:sz w:val="24"/>
          <w:szCs w:val="24"/>
        </w:rPr>
        <w:t xml:space="preserve">(1) </w:t>
      </w:r>
      <w:r w:rsidRPr="00CC62CC">
        <w:rPr>
          <w:rFonts w:ascii="Times New Roman" w:eastAsia="Times New Roman" w:hAnsi="Times New Roman" w:cs="Times New Roman"/>
          <w:sz w:val="24"/>
          <w:szCs w:val="24"/>
        </w:rPr>
        <w:t>Temizlik İşleri Müdürlüğü, Belediye Başkanı veya görevlendireceği Başkan</w:t>
      </w:r>
    </w:p>
    <w:p w:rsidR="007E4C3A" w:rsidRPr="00CC62CC" w:rsidRDefault="00CC62CC">
      <w:pPr>
        <w:spacing w:after="100" w:line="240" w:lineRule="auto"/>
        <w:ind w:firstLine="708"/>
        <w:rPr>
          <w:rFonts w:ascii="Times New Roman" w:eastAsia="Calibri" w:hAnsi="Times New Roman" w:cs="Times New Roman"/>
          <w:sz w:val="24"/>
          <w:szCs w:val="24"/>
        </w:rPr>
      </w:pPr>
      <w:r w:rsidRPr="00CC62CC">
        <w:rPr>
          <w:rFonts w:ascii="Times New Roman" w:eastAsia="Times New Roman" w:hAnsi="Times New Roman" w:cs="Times New Roman"/>
          <w:sz w:val="24"/>
          <w:szCs w:val="24"/>
        </w:rPr>
        <w:t>Yardımcısına bağlı olarak görev yapar.</w:t>
      </w:r>
    </w:p>
    <w:p w:rsidR="007E4C3A" w:rsidRPr="00CC62CC" w:rsidRDefault="00CC62CC">
      <w:pPr>
        <w:spacing w:before="100" w:after="0" w:line="240" w:lineRule="auto"/>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ÜÇÜNCÜ BÖLÜM</w:t>
      </w:r>
    </w:p>
    <w:p w:rsidR="007E4C3A" w:rsidRPr="00CC62CC" w:rsidRDefault="00CC62CC">
      <w:pPr>
        <w:spacing w:after="0" w:line="240" w:lineRule="auto"/>
        <w:rPr>
          <w:rFonts w:ascii="Times New Roman" w:eastAsia="Calibri" w:hAnsi="Times New Roman" w:cs="Times New Roman"/>
          <w:sz w:val="24"/>
          <w:szCs w:val="24"/>
        </w:rPr>
      </w:pPr>
      <w:r w:rsidRPr="00CC62CC">
        <w:rPr>
          <w:rFonts w:ascii="Times New Roman" w:eastAsia="Calibri" w:hAnsi="Times New Roman" w:cs="Times New Roman"/>
          <w:b/>
          <w:sz w:val="24"/>
          <w:szCs w:val="24"/>
        </w:rPr>
        <w:t xml:space="preserve">                                                          Görev, Yetki ve Sorumluluk</w:t>
      </w:r>
    </w:p>
    <w:p w:rsidR="007E4C3A" w:rsidRPr="00CC62CC" w:rsidRDefault="00F93E70" w:rsidP="00CC62CC">
      <w:pPr>
        <w:spacing w:before="100"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Müdürlüğün g</w:t>
      </w:r>
      <w:r w:rsidR="00CC62CC" w:rsidRPr="00CC62CC">
        <w:rPr>
          <w:rFonts w:ascii="Times New Roman" w:eastAsia="Calibri" w:hAnsi="Times New Roman" w:cs="Times New Roman"/>
          <w:b/>
          <w:sz w:val="24"/>
          <w:szCs w:val="24"/>
        </w:rPr>
        <w:t>örevleri</w:t>
      </w:r>
    </w:p>
    <w:p w:rsidR="007E4C3A" w:rsidRPr="00CC62CC" w:rsidRDefault="00CC62CC" w:rsidP="00CC62CC">
      <w:pPr>
        <w:spacing w:after="0" w:line="240" w:lineRule="auto"/>
        <w:jc w:val="both"/>
        <w:rPr>
          <w:rFonts w:ascii="Times New Roman" w:eastAsia="Calibri" w:hAnsi="Times New Roman" w:cs="Times New Roman"/>
          <w:sz w:val="24"/>
          <w:szCs w:val="24"/>
        </w:rPr>
      </w:pPr>
      <w:r w:rsidRPr="00CC62CC">
        <w:rPr>
          <w:rFonts w:ascii="Times New Roman" w:eastAsia="Calibri" w:hAnsi="Times New Roman" w:cs="Times New Roman"/>
          <w:sz w:val="24"/>
          <w:szCs w:val="24"/>
        </w:rPr>
        <w:br/>
        <w:t>       </w:t>
      </w:r>
      <w:r w:rsidRPr="00CC62CC">
        <w:rPr>
          <w:rFonts w:ascii="Times New Roman" w:eastAsia="Calibri" w:hAnsi="Times New Roman" w:cs="Times New Roman"/>
          <w:b/>
          <w:sz w:val="24"/>
          <w:szCs w:val="24"/>
        </w:rPr>
        <w:t>MADDE 8</w:t>
      </w:r>
      <w:r w:rsidRPr="00CC62CC">
        <w:rPr>
          <w:rFonts w:ascii="Times New Roman" w:eastAsia="Calibri" w:hAnsi="Times New Roman" w:cs="Times New Roman"/>
          <w:sz w:val="24"/>
          <w:szCs w:val="24"/>
        </w:rPr>
        <w:t xml:space="preserve">- </w:t>
      </w:r>
      <w:r w:rsidR="000D7759">
        <w:rPr>
          <w:rFonts w:ascii="Times New Roman" w:eastAsia="Calibri" w:hAnsi="Times New Roman" w:cs="Times New Roman"/>
          <w:sz w:val="24"/>
          <w:szCs w:val="24"/>
        </w:rPr>
        <w:t xml:space="preserve">(1) </w:t>
      </w:r>
      <w:r w:rsidRPr="00CC62CC">
        <w:rPr>
          <w:rFonts w:ascii="Times New Roman" w:eastAsia="Calibri" w:hAnsi="Times New Roman" w:cs="Times New Roman"/>
          <w:sz w:val="24"/>
          <w:szCs w:val="24"/>
        </w:rPr>
        <w:t>Temizlik Hizmetleri Müdürlüğü, mahalli müşterek nitelikte olmak şartıyla aşağıdaki görevleri yürütür.</w:t>
      </w:r>
    </w:p>
    <w:p w:rsidR="007E4C3A" w:rsidRPr="00CC62CC" w:rsidRDefault="000D7759" w:rsidP="00CC62CC">
      <w:pPr>
        <w:tabs>
          <w:tab w:val="left" w:pos="720"/>
        </w:tabs>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a)</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Belediyemiz yetki ve sorumluluğunda olan cadde, Sokak ve meydanların temizlik çalışmalarının aksamadan yürütülmesi işlemlerin yapılmasının kontrol ve takip edilerek sonuçlandırılmasını sağlamak,</w:t>
      </w:r>
    </w:p>
    <w:p w:rsidR="007E4C3A" w:rsidRPr="00CC62CC" w:rsidRDefault="000D7759"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b)</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 xml:space="preserve">Belediye sınırlarının içersideki çöplerin toplanması, çöp toplama alanına nakil edilmesi, sorumluluk alanımızda olan, cadde ve sokakların süpürülmesi veya yüklenici firmalara yaptırılması, bu amaca ilişkin çalışma plan ve programının belirlenmesi, yüklenici firmanın bu plan </w:t>
      </w:r>
      <w:proofErr w:type="gramStart"/>
      <w:r w:rsidR="00CC62CC" w:rsidRPr="00CC62CC">
        <w:rPr>
          <w:rFonts w:ascii="Times New Roman" w:eastAsia="Calibri" w:hAnsi="Times New Roman" w:cs="Times New Roman"/>
          <w:color w:val="000000"/>
          <w:sz w:val="24"/>
          <w:szCs w:val="24"/>
        </w:rPr>
        <w:t>dahilinde</w:t>
      </w:r>
      <w:proofErr w:type="gramEnd"/>
      <w:r w:rsidR="00CC62CC" w:rsidRPr="00CC62CC">
        <w:rPr>
          <w:rFonts w:ascii="Times New Roman" w:eastAsia="Calibri" w:hAnsi="Times New Roman" w:cs="Times New Roman"/>
          <w:color w:val="000000"/>
          <w:sz w:val="24"/>
          <w:szCs w:val="24"/>
        </w:rPr>
        <w:t xml:space="preserve"> çalışmalarını sürdürmesi işlemlerin yapılmasını, kontrol ve takip edilerek sonuçlandırmasını sağlamak,</w:t>
      </w:r>
    </w:p>
    <w:p w:rsidR="007E4C3A" w:rsidRPr="00CC62CC" w:rsidRDefault="000D7759"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c)</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 xml:space="preserve">Temizlik işlerinin yaptırılmasına ilişkin ihale dosyalarının hazırlanması, ihale iş ve işlemlerinin takip edilmesi, sözleşmelerinin hazırlanması, işin yapılan sözleşme ve </w:t>
      </w:r>
      <w:r w:rsidR="00CC62CC" w:rsidRPr="00CC62CC">
        <w:rPr>
          <w:rFonts w:ascii="Times New Roman" w:eastAsia="Calibri" w:hAnsi="Times New Roman" w:cs="Times New Roman"/>
          <w:color w:val="000000"/>
          <w:sz w:val="24"/>
          <w:szCs w:val="24"/>
        </w:rPr>
        <w:lastRenderedPageBreak/>
        <w:t>şartnamelere uygun yapıldığını kontrol ve takip edilmesi işin sözleşme hükümlerine göre sonuçlandırmasını sağlamak,</w:t>
      </w:r>
    </w:p>
    <w:p w:rsidR="007E4C3A" w:rsidRPr="00CC62CC" w:rsidRDefault="000D7759"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ç)</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Yüklenici firma ile Belediye arasındaki iletişimin sağlanması gerekli bilgi ve belgelerin zamanında temin edilmesini sağlamak,</w:t>
      </w:r>
    </w:p>
    <w:p w:rsidR="007E4C3A" w:rsidRPr="00CC62CC" w:rsidRDefault="000D7759"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d)</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 xml:space="preserve">Mahallelerde bölge </w:t>
      </w:r>
      <w:proofErr w:type="gramStart"/>
      <w:r w:rsidR="00CC62CC" w:rsidRPr="00CC62CC">
        <w:rPr>
          <w:rFonts w:ascii="Times New Roman" w:eastAsia="Calibri" w:hAnsi="Times New Roman" w:cs="Times New Roman"/>
          <w:color w:val="000000"/>
          <w:sz w:val="24"/>
          <w:szCs w:val="24"/>
        </w:rPr>
        <w:t>bazlı</w:t>
      </w:r>
      <w:proofErr w:type="gramEnd"/>
      <w:r w:rsidR="00CC62CC" w:rsidRPr="00CC62CC">
        <w:rPr>
          <w:rFonts w:ascii="Times New Roman" w:eastAsia="Calibri" w:hAnsi="Times New Roman" w:cs="Times New Roman"/>
          <w:color w:val="000000"/>
          <w:sz w:val="24"/>
          <w:szCs w:val="24"/>
        </w:rPr>
        <w:t xml:space="preserve"> olarak yapılmakta olan çöp toplama, sokak/caddelerin süpürülmesi çalışmalarının istenen verimlikte ve belirlenen programdaki gün saatlerde yapılmasını kontrol ve takip edilerek sonuçlandırılmasını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e)</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Çöp toplama işleminin merkezi yerler ve caddelerde, yaya ve taşıt trafiğini engellemeyecek şekilde yapılması için gerekli programlama işlemlerinin yapılmasını, kontrol ve takip edilerek sonuçlandırılmasını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f)</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Bağlı ekiplerle birlikte mahalleler dolaşılarak gerekli önlemlerin yerinde tespit edilmesi, önlemlere uygun olarak yüklenici firmanın icra edeceği işlemlerinin yapılmasını takip ve kontrol edilerek sonuçlandırılmasını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g)</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 xml:space="preserve">İhaleye verilerek yapılan temizlik işlerine ilişkin ihale dosyalarının ve </w:t>
      </w:r>
      <w:proofErr w:type="spellStart"/>
      <w:r w:rsidR="00CC62CC" w:rsidRPr="00CC62CC">
        <w:rPr>
          <w:rFonts w:ascii="Times New Roman" w:eastAsia="Calibri" w:hAnsi="Times New Roman" w:cs="Times New Roman"/>
          <w:color w:val="000000"/>
          <w:sz w:val="24"/>
          <w:szCs w:val="24"/>
        </w:rPr>
        <w:t>hakedişlerinin</w:t>
      </w:r>
      <w:proofErr w:type="spellEnd"/>
      <w:r w:rsidR="00CC62CC" w:rsidRPr="00CC62CC">
        <w:rPr>
          <w:rFonts w:ascii="Times New Roman" w:eastAsia="Calibri" w:hAnsi="Times New Roman" w:cs="Times New Roman"/>
          <w:color w:val="000000"/>
          <w:sz w:val="24"/>
          <w:szCs w:val="24"/>
        </w:rPr>
        <w:t xml:space="preserve"> takip edilmesi, şartnameye aykırılık tespiti halinde, yüklenici firmaya cezai müeyyide uygulanması işlemlerinin yapılmasını, kontrol ve takip edilerek yapılmasını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ğ)</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Yürütülen faaliyetlerle ilgili olarak gerek doğrudan ve gerekse de iletişim merkezine gelen şikâyetlerle ilgili olarak gerekli araştırmaların yapılması, ilgili kişi veya kurumlara gerekli cevapların verilmesini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h)</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Müdürlük personelinin daha başarılı olabilmesi için hizmet konusunda eğitime tabi tutmak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ı)</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Çöp toplama programına uygun olmayacak şekilde çıkarılan çöpleri acil çöp ekibiyle toplamak, çöplerin ilan edilen zamanında çıkarılması için bilinçlendirme çalışmaları yapmak/yaptırmak, önleyici tedbirler almak, alınan önlemlere uymayanlar hakkında yasal işlem yapılmasını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i)</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Görevle ilgili her türlü iç ve dış yazışmaları yapmak, başkana, encümene, meclise teklifler sunmak, verilen kararları uygulamak,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j)</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Tespit edilen strateji, hedef ve politikalar doğrultusunda müdürlüğün yapacağı araştırma, fizibilite, proje gibi tüm faaliyetlerin planlamasını yapmak, uygulamasına ve aksayan yönlerine yönelik çözüm üretmek,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k)</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 xml:space="preserve">Müdürlüğün stratejik plan ve performans programının hazırlanmasını koordine etmek sonuçlarının </w:t>
      </w:r>
      <w:proofErr w:type="gramStart"/>
      <w:r w:rsidR="00CC62CC" w:rsidRPr="00CC62CC">
        <w:rPr>
          <w:rFonts w:ascii="Times New Roman" w:eastAsia="Calibri" w:hAnsi="Times New Roman" w:cs="Times New Roman"/>
          <w:sz w:val="24"/>
          <w:szCs w:val="24"/>
        </w:rPr>
        <w:t>konsolide</w:t>
      </w:r>
      <w:proofErr w:type="gramEnd"/>
      <w:r w:rsidR="00CC62CC" w:rsidRPr="00CC62CC">
        <w:rPr>
          <w:rFonts w:ascii="Times New Roman" w:eastAsia="Calibri" w:hAnsi="Times New Roman" w:cs="Times New Roman"/>
          <w:sz w:val="24"/>
          <w:szCs w:val="24"/>
        </w:rPr>
        <w:t xml:space="preserve"> edilmesi çalışmalarını yürütmek,</w:t>
      </w:r>
    </w:p>
    <w:p w:rsidR="007E4C3A" w:rsidRPr="00CC62CC" w:rsidRDefault="00A870E2" w:rsidP="00CC62CC">
      <w:pPr>
        <w:tabs>
          <w:tab w:val="left" w:pos="720"/>
        </w:tabs>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l)</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Müdürlüğün yıllık bütçesinin hazırlanması, uygulanması ve kontrolü için gereğini yapmak,</w:t>
      </w:r>
    </w:p>
    <w:p w:rsidR="007E4C3A" w:rsidRPr="00CC62CC" w:rsidRDefault="00A870E2" w:rsidP="00CC62CC">
      <w:pPr>
        <w:tabs>
          <w:tab w:val="left" w:pos="720"/>
        </w:tabs>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m)</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Çalışma alanına giren ve Başkanlık Makamınca verilen diğer görevleri yapmak ile görevli ve yetkilidir,</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n)</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Çevre konusunda görev verilmiş kamu kurum ve kuruluşları, sivil toplum örgütleri ile işbirliği ve koordinasyon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o)</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Çevre uygulamaları ve yatırımlara etkinlik kazandırmak için gerekli eğitim faaliyetlerini izlemek, desteklemek, yönlendirmek, yapılan ve proje aşamasındaki yatırımların tanıtımını yapmak, çevre sorunları konusunda kamuoyu araştırmaları yapmak, toplantılar düzenlemek;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ö)</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Yasal mevzuat çerçevesinde oluşturulan komisyonlarda görev alarak iş ve işlemleri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r)</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Çalışma konularıyla ilgili platformlarda (</w:t>
      </w:r>
      <w:proofErr w:type="gramStart"/>
      <w:r w:rsidR="00CC62CC" w:rsidRPr="00CC62CC">
        <w:rPr>
          <w:rFonts w:ascii="Times New Roman" w:eastAsia="Calibri" w:hAnsi="Times New Roman" w:cs="Times New Roman"/>
          <w:sz w:val="24"/>
          <w:szCs w:val="24"/>
        </w:rPr>
        <w:t>sempozyum</w:t>
      </w:r>
      <w:proofErr w:type="gramEnd"/>
      <w:r w:rsidR="00CC62CC" w:rsidRPr="00CC62CC">
        <w:rPr>
          <w:rFonts w:ascii="Times New Roman" w:eastAsia="Calibri" w:hAnsi="Times New Roman" w:cs="Times New Roman"/>
          <w:sz w:val="24"/>
          <w:szCs w:val="24"/>
        </w:rPr>
        <w:t>, seminer, panel, fuar, vs.)Belediyeyi temsil etmek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s)</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Atık pillerin bertaraf edilmesi ve geri kazanım amacıyla toplanması çalışmalarını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ş)</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Bitkisel atık yağ üreten tüm işletmelerin atık yağlarının lisanslı firmalara verilmesini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t)</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Konutlardan kaynaklanan bitkisel atık yağların toplanması çalışmalarını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u)</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Çevre bilincinin yükseltilmesi amacıyla Geleneksel Çevre Ödülleri Yarışmalarını düzenlemek, kampanyalar, etkinlikler v.b. çalışmalar yapmak;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ü)</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Atık Elektrikli ve Elektronik Eşyaların Ayrı Toplanması ve Değerlendirilmesi çalışmalarını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v)</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İlçe sınırlarımız içerisinde Ambalaj Atıklarının Kontrolü Yönetmeliği kapsamında ambalaj atıklarının toplanmasını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y)</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Ömrünü tamamlamış lastiklerin lisanslı firmaya toplatılmasını sağlamak;</w:t>
      </w:r>
    </w:p>
    <w:p w:rsidR="007E4C3A" w:rsidRPr="00CC62CC" w:rsidRDefault="00F93E70" w:rsidP="00CC62CC">
      <w:pPr>
        <w:spacing w:before="100" w:after="10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Müdürlüğün y</w:t>
      </w:r>
      <w:r w:rsidR="00CC62CC" w:rsidRPr="00CC62CC">
        <w:rPr>
          <w:rFonts w:ascii="Times New Roman" w:eastAsia="Calibri" w:hAnsi="Times New Roman" w:cs="Times New Roman"/>
          <w:b/>
          <w:sz w:val="24"/>
          <w:szCs w:val="24"/>
        </w:rPr>
        <w:t>etkisi</w:t>
      </w:r>
    </w:p>
    <w:p w:rsidR="007E4C3A" w:rsidRPr="00CC62CC" w:rsidRDefault="00CC62CC" w:rsidP="00CC62CC">
      <w:pPr>
        <w:spacing w:before="100" w:after="100" w:line="240" w:lineRule="auto"/>
        <w:ind w:left="720"/>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Madde 9:</w:t>
      </w:r>
      <w:r w:rsidR="00A870E2">
        <w:rPr>
          <w:rFonts w:ascii="Times New Roman" w:eastAsia="Calibri" w:hAnsi="Times New Roman" w:cs="Times New Roman"/>
          <w:b/>
          <w:sz w:val="24"/>
          <w:szCs w:val="24"/>
        </w:rPr>
        <w:t xml:space="preserve"> (1)</w:t>
      </w:r>
      <w:r w:rsidRPr="00CC62CC">
        <w:rPr>
          <w:rFonts w:ascii="Times New Roman" w:eastAsia="Calibri" w:hAnsi="Times New Roman" w:cs="Times New Roman"/>
          <w:sz w:val="24"/>
          <w:szCs w:val="24"/>
        </w:rPr>
        <w:t xml:space="preserve"> 5216 sayılı Büyükşehir Belediyesi Kanunu, 5393 sayılı Belediye Kanunu,  Çevre ve Şehircilik Bakanlığı,  ilgili Bakanlıklar, Valilik Talimatları, Belediye Meclis ve Encümen Kararları doğrultusunda görev yapmak.</w:t>
      </w:r>
    </w:p>
    <w:p w:rsidR="007E4C3A" w:rsidRPr="00CC62CC" w:rsidRDefault="007E4C3A" w:rsidP="00CC62CC">
      <w:pPr>
        <w:spacing w:before="100" w:after="100" w:line="240" w:lineRule="auto"/>
        <w:ind w:left="720"/>
        <w:jc w:val="both"/>
        <w:rPr>
          <w:rFonts w:ascii="Times New Roman" w:eastAsia="Calibri" w:hAnsi="Times New Roman" w:cs="Times New Roman"/>
          <w:sz w:val="24"/>
          <w:szCs w:val="24"/>
        </w:rPr>
      </w:pPr>
    </w:p>
    <w:p w:rsidR="007E4C3A" w:rsidRPr="00CC62CC" w:rsidRDefault="00F93E70" w:rsidP="00CC62CC">
      <w:pPr>
        <w:spacing w:before="100" w:after="1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Müdürlüğün s</w:t>
      </w:r>
      <w:r w:rsidR="00CC62CC" w:rsidRPr="00CC62CC">
        <w:rPr>
          <w:rFonts w:ascii="Times New Roman" w:eastAsia="Calibri" w:hAnsi="Times New Roman" w:cs="Times New Roman"/>
          <w:b/>
          <w:sz w:val="24"/>
          <w:szCs w:val="24"/>
        </w:rPr>
        <w:t>orumluluğu</w:t>
      </w:r>
    </w:p>
    <w:p w:rsidR="007E4C3A" w:rsidRPr="00CC62CC" w:rsidRDefault="00CC62CC" w:rsidP="00CC62CC">
      <w:pPr>
        <w:spacing w:before="100" w:after="100" w:line="240" w:lineRule="auto"/>
        <w:ind w:left="720"/>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Madde 10</w:t>
      </w:r>
      <w:r w:rsidRPr="00CC62CC">
        <w:rPr>
          <w:rFonts w:ascii="Times New Roman" w:eastAsia="Calibri" w:hAnsi="Times New Roman" w:cs="Times New Roman"/>
          <w:sz w:val="24"/>
          <w:szCs w:val="24"/>
        </w:rPr>
        <w:t>:</w:t>
      </w:r>
      <w:r w:rsidR="00A870E2">
        <w:rPr>
          <w:rFonts w:ascii="Times New Roman" w:eastAsia="Calibri" w:hAnsi="Times New Roman" w:cs="Times New Roman"/>
          <w:sz w:val="24"/>
          <w:szCs w:val="24"/>
        </w:rPr>
        <w:t xml:space="preserve"> (1) </w:t>
      </w:r>
      <w:r w:rsidRPr="00CC62CC">
        <w:rPr>
          <w:rFonts w:ascii="Times New Roman" w:eastAsia="Calibri" w:hAnsi="Times New Roman" w:cs="Times New Roman"/>
          <w:sz w:val="24"/>
          <w:szCs w:val="24"/>
        </w:rPr>
        <w:t>Sağlıklı, güvenli ve sürdürülebilir bir kentsel yaşam için;</w:t>
      </w:r>
    </w:p>
    <w:p w:rsidR="007E4C3A" w:rsidRPr="00CC62CC" w:rsidRDefault="00A870E2" w:rsidP="00CC62CC">
      <w:pPr>
        <w:tabs>
          <w:tab w:val="left" w:pos="720"/>
        </w:tabs>
        <w:spacing w:after="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a)</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Katı atık ile ilgili kentimizde yaşayanları birinci derecede etkileyen çevresel</w:t>
      </w:r>
    </w:p>
    <w:p w:rsidR="007E4C3A" w:rsidRPr="00CC62CC" w:rsidRDefault="00CC62CC" w:rsidP="00CC62CC">
      <w:pPr>
        <w:spacing w:after="0" w:line="240" w:lineRule="auto"/>
        <w:ind w:left="720"/>
        <w:jc w:val="both"/>
        <w:rPr>
          <w:rFonts w:ascii="Times New Roman" w:eastAsia="Calibri" w:hAnsi="Times New Roman" w:cs="Times New Roman"/>
          <w:sz w:val="24"/>
          <w:szCs w:val="24"/>
        </w:rPr>
      </w:pPr>
      <w:proofErr w:type="gramStart"/>
      <w:r w:rsidRPr="00CC62CC">
        <w:rPr>
          <w:rFonts w:ascii="Times New Roman" w:eastAsia="Calibri" w:hAnsi="Times New Roman" w:cs="Times New Roman"/>
          <w:sz w:val="24"/>
          <w:szCs w:val="24"/>
        </w:rPr>
        <w:t>faktörlerin</w:t>
      </w:r>
      <w:proofErr w:type="gramEnd"/>
      <w:r w:rsidRPr="00CC62CC">
        <w:rPr>
          <w:rFonts w:ascii="Times New Roman" w:eastAsia="Calibri" w:hAnsi="Times New Roman" w:cs="Times New Roman"/>
          <w:sz w:val="24"/>
          <w:szCs w:val="24"/>
        </w:rPr>
        <w:t xml:space="preserve"> olumsuz etkilerini gidererek, modern kent anlayışı bilincinin ilçemizde yerleşmesinin sağlanması;</w:t>
      </w:r>
    </w:p>
    <w:p w:rsidR="007E4C3A" w:rsidRPr="00CC62CC" w:rsidRDefault="00A870E2" w:rsidP="00CC62CC">
      <w:pPr>
        <w:tabs>
          <w:tab w:val="left" w:pos="720"/>
        </w:tabs>
        <w:spacing w:after="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b)</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 xml:space="preserve">İlçemizde geri dönüşüm özelliğine sahip tüm atıkların kaynağında azaltılarak üretiminden </w:t>
      </w:r>
      <w:proofErr w:type="spellStart"/>
      <w:r w:rsidR="00CC62CC" w:rsidRPr="00CC62CC">
        <w:rPr>
          <w:rFonts w:ascii="Times New Roman" w:eastAsia="Calibri" w:hAnsi="Times New Roman" w:cs="Times New Roman"/>
          <w:sz w:val="24"/>
          <w:szCs w:val="24"/>
        </w:rPr>
        <w:t>bertarafına</w:t>
      </w:r>
      <w:proofErr w:type="spellEnd"/>
      <w:r w:rsidR="00CC62CC" w:rsidRPr="00CC62CC">
        <w:rPr>
          <w:rFonts w:ascii="Times New Roman" w:eastAsia="Calibri" w:hAnsi="Times New Roman" w:cs="Times New Roman"/>
          <w:sz w:val="24"/>
          <w:szCs w:val="24"/>
        </w:rPr>
        <w:t xml:space="preserve"> kadar doğrudan veya dolaylı bir biçimde alıcı ortama verilmesinin önlenmesi, eğitim çalışmalarıyla toplum bilincinin geliştirilmesi ve bu duyarlı yaklaşımın kalıcı alışkanlıklar haline getirilmesidir.</w:t>
      </w:r>
    </w:p>
    <w:p w:rsidR="00A870E2" w:rsidRDefault="00F93E70" w:rsidP="00CC62CC">
      <w:pPr>
        <w:spacing w:before="100" w:after="1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Müdürün görev, yetki ve s</w:t>
      </w:r>
      <w:r w:rsidR="00A870E2" w:rsidRPr="00CC62CC">
        <w:rPr>
          <w:rFonts w:ascii="Times New Roman" w:eastAsia="Calibri" w:hAnsi="Times New Roman" w:cs="Times New Roman"/>
          <w:b/>
          <w:sz w:val="24"/>
          <w:szCs w:val="24"/>
        </w:rPr>
        <w:t>orumlulukları</w:t>
      </w:r>
    </w:p>
    <w:p w:rsidR="007E4C3A" w:rsidRPr="00A870E2" w:rsidRDefault="00CC62CC" w:rsidP="00A870E2">
      <w:pPr>
        <w:spacing w:before="100" w:after="100" w:line="240" w:lineRule="auto"/>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w:t>
      </w:r>
      <w:r w:rsidRPr="00CC62CC">
        <w:rPr>
          <w:rFonts w:ascii="Times New Roman" w:eastAsia="Calibri" w:hAnsi="Times New Roman" w:cs="Times New Roman"/>
          <w:b/>
          <w:sz w:val="24"/>
          <w:szCs w:val="24"/>
        </w:rPr>
        <w:tab/>
        <w:t xml:space="preserve">MADDE 11- </w:t>
      </w:r>
      <w:r w:rsidR="00F93E70">
        <w:rPr>
          <w:rFonts w:ascii="Times New Roman" w:eastAsia="Calibri" w:hAnsi="Times New Roman" w:cs="Times New Roman"/>
          <w:b/>
          <w:sz w:val="24"/>
          <w:szCs w:val="24"/>
        </w:rPr>
        <w:t>(</w:t>
      </w:r>
      <w:r w:rsidR="00F93E70">
        <w:rPr>
          <w:rFonts w:ascii="Times New Roman" w:eastAsia="Times New Roman" w:hAnsi="Times New Roman" w:cs="Times New Roman"/>
          <w:sz w:val="24"/>
          <w:szCs w:val="24"/>
        </w:rPr>
        <w:t>1)</w:t>
      </w:r>
      <w:r w:rsidRPr="00CC62CC">
        <w:rPr>
          <w:rFonts w:ascii="Times New Roman" w:eastAsia="Calibri" w:hAnsi="Times New Roman" w:cs="Times New Roman"/>
          <w:sz w:val="24"/>
          <w:szCs w:val="24"/>
        </w:rPr>
        <w:t>Temizlik Hizmetleri Müdürlüğünü Başkanlık Makamına karşı temsil etmek,</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Müdürlüğün yönetiminde tam yetkili kişidir. Müdürlüğün her türlü çalışmalarını düzenlemek,</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3)</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Temizlik Hizmetleri Müdürlüğünün Tahakkuk Amiri, Harcama Yetkilisi ve Müdürlük personelinin 1.Sicil ve Disiplin amiridir,</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4)</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Temizlik Hizmetleri Müdürlüğü ile diğer Müdürlükler arasında koordinasyonu sağlamak,</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5)</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Yasalarla verilen her türlü ek görevi yapmak,</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6)</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İdari olarak çalışan personelin görev ve sorumluluklarının takibini yapmak ve organizasyonunu sağlamak,</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7)</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Birim personeli ile üst idare arasındaki koordinasyonu sağlamak,</w:t>
      </w:r>
    </w:p>
    <w:p w:rsidR="007E4C3A" w:rsidRPr="00CC62CC"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Müdürlük hizmetlerini yürütürken diğer kamu kurumları ile koordinasyonu sağlamak,</w:t>
      </w:r>
    </w:p>
    <w:p w:rsidR="007E4C3A" w:rsidRDefault="00A1541D" w:rsidP="00CC62CC">
      <w:pPr>
        <w:spacing w:before="100" w:after="100" w:line="240" w:lineRule="auto"/>
        <w:ind w:left="51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9)</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Üstlerinden aldığı emir ve görevleri yerine getirmek.</w:t>
      </w:r>
    </w:p>
    <w:p w:rsidR="00A870E2" w:rsidRPr="00A870E2" w:rsidRDefault="00F93E70" w:rsidP="00A870E2">
      <w:pPr>
        <w:tabs>
          <w:tab w:val="left" w:pos="5377"/>
        </w:tabs>
        <w:spacing w:before="100" w:after="1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İdari işler b</w:t>
      </w:r>
      <w:r w:rsidR="00A870E2" w:rsidRPr="00CC62CC">
        <w:rPr>
          <w:rFonts w:ascii="Times New Roman" w:eastAsia="Calibri" w:hAnsi="Times New Roman" w:cs="Times New Roman"/>
          <w:b/>
          <w:sz w:val="24"/>
          <w:szCs w:val="24"/>
        </w:rPr>
        <w:t>irimi:</w:t>
      </w:r>
    </w:p>
    <w:p w:rsidR="007E4C3A" w:rsidRPr="00A870E2" w:rsidRDefault="00CC62CC" w:rsidP="00A870E2">
      <w:pPr>
        <w:tabs>
          <w:tab w:val="left" w:pos="5377"/>
        </w:tabs>
        <w:spacing w:before="100" w:after="100" w:line="240" w:lineRule="auto"/>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              MADDE 12 – </w:t>
      </w:r>
      <w:r w:rsidR="00F93E70" w:rsidRPr="00F93E70">
        <w:rPr>
          <w:rFonts w:ascii="Times New Roman" w:eastAsia="Calibri" w:hAnsi="Times New Roman" w:cs="Times New Roman"/>
          <w:sz w:val="24"/>
          <w:szCs w:val="24"/>
        </w:rPr>
        <w:t>(</w:t>
      </w:r>
      <w:r w:rsidR="00A870E2" w:rsidRPr="00F93E70">
        <w:rPr>
          <w:rFonts w:ascii="Times New Roman" w:eastAsia="Times New Roman" w:hAnsi="Times New Roman" w:cs="Times New Roman"/>
          <w:sz w:val="24"/>
          <w:szCs w:val="24"/>
        </w:rPr>
        <w:t>1</w:t>
      </w:r>
      <w:r w:rsidR="00A870E2">
        <w:rPr>
          <w:rFonts w:ascii="Times New Roman" w:eastAsia="Times New Roman" w:hAnsi="Times New Roman" w:cs="Times New Roman"/>
          <w:sz w:val="24"/>
          <w:szCs w:val="24"/>
        </w:rPr>
        <w:t xml:space="preserve">) </w:t>
      </w:r>
      <w:r w:rsidRPr="00CC62CC">
        <w:rPr>
          <w:rFonts w:ascii="Times New Roman" w:eastAsia="Calibri" w:hAnsi="Times New Roman" w:cs="Times New Roman"/>
          <w:sz w:val="24"/>
          <w:szCs w:val="24"/>
        </w:rPr>
        <w:t>Hizmetin gereklerine ilişkin her türlü görevleri Temizlik Hizmetleri Müdüründen aldığı sözlü ve yazılı talimatlar doğrultusunda yapmak veya yaptırmak.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Müdürlüğün tüm yazışmalarını, gelen-giden ve zimmetli evrak kayıt ve dağıtımını yapmak; dosyalama düzeni ve Müdürlük arşivini oluşturmak,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3)</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Her türlü genelge, tebliğ, yönetmelik ve Başkanlık emirlerini ilgili personele duyurmak,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4)</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Müdürlüğe ait gelen ve giden her evrakın belirtilmeksizin, tarih ve sayılarına göre kayda alınarak ilgili evrak defterinde izlemek,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5)</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Müdürlüklerde yapılan tüm yazışmaların birer suretinin konularına göre sınıflandırılarak standart dosya planına göre dosyalamak ve arşiv sistemine göre korumak,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6)</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İşlemi biten evrakları arşive kaldırmak,</w:t>
      </w:r>
    </w:p>
    <w:p w:rsidR="007E4C3A" w:rsidRPr="00CC62CC" w:rsidRDefault="00A870E2" w:rsidP="00CC62CC">
      <w:pPr>
        <w:spacing w:before="100" w:after="100" w:line="240" w:lineRule="auto"/>
        <w:ind w:left="720" w:hanging="720"/>
        <w:jc w:val="both"/>
        <w:rPr>
          <w:rFonts w:ascii="Times New Roman" w:eastAsia="Calibri" w:hAnsi="Times New Roman" w:cs="Times New Roman"/>
          <w:b/>
          <w:sz w:val="24"/>
          <w:szCs w:val="24"/>
        </w:rPr>
      </w:pPr>
      <w:r>
        <w:rPr>
          <w:rFonts w:ascii="Times New Roman" w:eastAsia="Times New Roman" w:hAnsi="Times New Roman" w:cs="Times New Roman"/>
          <w:sz w:val="24"/>
          <w:szCs w:val="24"/>
        </w:rPr>
        <w:t>7)</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Arşivdeki evrakların muhafazasından ve istenildiği zaman çıkarılmasından sorumlu olmak,</w:t>
      </w:r>
    </w:p>
    <w:p w:rsidR="007E4C3A"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Görev alanına giren ve müdür tarafından verilen diğer görevleri yapmak ile görevli ve yetkilidir.</w:t>
      </w:r>
    </w:p>
    <w:p w:rsidR="00A870E2" w:rsidRPr="00CC62CC" w:rsidRDefault="00F93E70" w:rsidP="00CC62CC">
      <w:pPr>
        <w:spacing w:before="100" w:after="100" w:line="240" w:lineRule="auto"/>
        <w:ind w:left="720" w:hanging="720"/>
        <w:jc w:val="both"/>
        <w:rPr>
          <w:rFonts w:ascii="Times New Roman" w:eastAsia="Calibri" w:hAnsi="Times New Roman" w:cs="Times New Roman"/>
          <w:b/>
          <w:sz w:val="24"/>
          <w:szCs w:val="24"/>
        </w:rPr>
      </w:pPr>
      <w:r>
        <w:rPr>
          <w:rFonts w:ascii="Times New Roman" w:eastAsia="Calibri" w:hAnsi="Times New Roman" w:cs="Times New Roman"/>
          <w:b/>
          <w:sz w:val="24"/>
          <w:szCs w:val="24"/>
        </w:rPr>
        <w:t>Kent temizliği b</w:t>
      </w:r>
      <w:r w:rsidR="00A870E2" w:rsidRPr="00CC62CC">
        <w:rPr>
          <w:rFonts w:ascii="Times New Roman" w:eastAsia="Calibri" w:hAnsi="Times New Roman" w:cs="Times New Roman"/>
          <w:b/>
          <w:sz w:val="24"/>
          <w:szCs w:val="24"/>
        </w:rPr>
        <w:t>irimi</w:t>
      </w:r>
    </w:p>
    <w:p w:rsidR="007E4C3A" w:rsidRPr="00A870E2" w:rsidRDefault="00CC62CC" w:rsidP="00A870E2">
      <w:pPr>
        <w:spacing w:before="100" w:after="100" w:line="240" w:lineRule="auto"/>
        <w:ind w:left="720"/>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MADDE 13 – </w:t>
      </w:r>
      <w:r w:rsidR="00F93E70">
        <w:rPr>
          <w:rFonts w:ascii="Times New Roman" w:eastAsia="Calibri" w:hAnsi="Times New Roman" w:cs="Times New Roman"/>
          <w:b/>
          <w:sz w:val="24"/>
          <w:szCs w:val="24"/>
        </w:rPr>
        <w:t>(</w:t>
      </w:r>
      <w:r w:rsidR="00A870E2">
        <w:rPr>
          <w:rFonts w:ascii="Times New Roman" w:eastAsia="Calibri" w:hAnsi="Times New Roman" w:cs="Times New Roman"/>
          <w:sz w:val="24"/>
          <w:szCs w:val="24"/>
        </w:rPr>
        <w:t xml:space="preserve">1) </w:t>
      </w:r>
      <w:r w:rsidRPr="00CC62CC">
        <w:rPr>
          <w:rFonts w:ascii="Times New Roman" w:eastAsia="Calibri" w:hAnsi="Times New Roman" w:cs="Times New Roman"/>
          <w:sz w:val="24"/>
          <w:szCs w:val="24"/>
        </w:rPr>
        <w:t>Hizmetin gereklerine ilişkin her türlü görevleri Temizlik Hizmetleri Müdüründen aldığı sözlü ve yazılı talimatlar doğrultusunda yapmak veya yaptırmak.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C62CC" w:rsidRPr="00CC62CC">
        <w:rPr>
          <w:rFonts w:ascii="Times New Roman" w:eastAsia="Calibri" w:hAnsi="Times New Roman" w:cs="Times New Roman"/>
          <w:sz w:val="24"/>
          <w:szCs w:val="24"/>
        </w:rPr>
        <w:tab/>
        <w:t xml:space="preserve">Mahallelerde bölge </w:t>
      </w:r>
      <w:proofErr w:type="gramStart"/>
      <w:r w:rsidR="00CC62CC" w:rsidRPr="00CC62CC">
        <w:rPr>
          <w:rFonts w:ascii="Times New Roman" w:eastAsia="Calibri" w:hAnsi="Times New Roman" w:cs="Times New Roman"/>
          <w:sz w:val="24"/>
          <w:szCs w:val="24"/>
        </w:rPr>
        <w:t>bazlı</w:t>
      </w:r>
      <w:proofErr w:type="gramEnd"/>
      <w:r w:rsidR="00CC62CC" w:rsidRPr="00CC62CC">
        <w:rPr>
          <w:rFonts w:ascii="Times New Roman" w:eastAsia="Calibri" w:hAnsi="Times New Roman" w:cs="Times New Roman"/>
          <w:sz w:val="24"/>
          <w:szCs w:val="24"/>
        </w:rPr>
        <w:t xml:space="preserve"> olarak yapılmakta olan çöp toplama, sokak/caddelerin süpürülmesi çalışmalarının istenen verimlikte ve belirlenen programdaki gün saatlerde yapmak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CC62CC" w:rsidRPr="00CC62CC">
        <w:rPr>
          <w:rFonts w:ascii="Times New Roman" w:eastAsia="Calibri" w:hAnsi="Times New Roman" w:cs="Times New Roman"/>
          <w:sz w:val="24"/>
          <w:szCs w:val="24"/>
        </w:rPr>
        <w:tab/>
        <w:t>Kurban bayramından sonra Kurban kesim yerlerinin temizliğinin yapılmasını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C62CC" w:rsidRPr="00CC62CC">
        <w:rPr>
          <w:rFonts w:ascii="Times New Roman" w:eastAsia="Calibri" w:hAnsi="Times New Roman" w:cs="Times New Roman"/>
          <w:sz w:val="24"/>
          <w:szCs w:val="24"/>
        </w:rPr>
        <w:tab/>
        <w:t xml:space="preserve">İlçedeki belediyemiz sorumluluk </w:t>
      </w:r>
      <w:proofErr w:type="gramStart"/>
      <w:r w:rsidR="00CC62CC" w:rsidRPr="00CC62CC">
        <w:rPr>
          <w:rFonts w:ascii="Times New Roman" w:eastAsia="Calibri" w:hAnsi="Times New Roman" w:cs="Times New Roman"/>
          <w:sz w:val="24"/>
          <w:szCs w:val="24"/>
        </w:rPr>
        <w:t>alanındaki  meydan</w:t>
      </w:r>
      <w:proofErr w:type="gramEnd"/>
      <w:r w:rsidR="00CC62CC" w:rsidRPr="00CC62CC">
        <w:rPr>
          <w:rFonts w:ascii="Times New Roman" w:eastAsia="Calibri" w:hAnsi="Times New Roman" w:cs="Times New Roman"/>
          <w:sz w:val="24"/>
          <w:szCs w:val="24"/>
        </w:rPr>
        <w:t>, cadde, sokak, kaldırım, yaya alanları dâhil tüm alanların süpürülmesi ve devamlı olarak temiz tutulmasını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5)</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Kentsel temizlik hizmet işinin sözleşmesine uygun olarak yürütülmesi için gerekli kontrolü yapmak, görülen aksaklıkları tutanak haline getirerek Müdürlüğe sunmak.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6)</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Yüklenici firma tarafından yürütülen, Belediyemiz sınırları içerisinde bulunan tüm mahallelerin çöplerinin düzenli bir şekilde toplanıp, aktarma İstasyonu ya da Düzenli Depolama Alanına nakledilmesi işini kontrol etmek.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7)</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 xml:space="preserve">Çöp toplama işinde kullanılan </w:t>
      </w:r>
      <w:proofErr w:type="spellStart"/>
      <w:r w:rsidR="00CC62CC" w:rsidRPr="00CC62CC">
        <w:rPr>
          <w:rFonts w:ascii="Times New Roman" w:eastAsia="Calibri" w:hAnsi="Times New Roman" w:cs="Times New Roman"/>
          <w:sz w:val="24"/>
          <w:szCs w:val="24"/>
        </w:rPr>
        <w:t>konteynerlerin</w:t>
      </w:r>
      <w:proofErr w:type="spellEnd"/>
      <w:r w:rsidR="00CC62CC" w:rsidRPr="00CC62CC">
        <w:rPr>
          <w:rFonts w:ascii="Times New Roman" w:eastAsia="Calibri" w:hAnsi="Times New Roman" w:cs="Times New Roman"/>
          <w:sz w:val="24"/>
          <w:szCs w:val="24"/>
        </w:rPr>
        <w:t xml:space="preserve"> ve etrafının her zaman temiz olup olmadığını kontrol etmek.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 xml:space="preserve">Çöp toplama ve genel temizlik işinde kullanılan tüm araç-gereç ve ekipmanın </w:t>
      </w:r>
      <w:proofErr w:type="gramStart"/>
      <w:r w:rsidR="00CC62CC" w:rsidRPr="00CC62CC">
        <w:rPr>
          <w:rFonts w:ascii="Times New Roman" w:eastAsia="Calibri" w:hAnsi="Times New Roman" w:cs="Times New Roman"/>
          <w:sz w:val="24"/>
          <w:szCs w:val="24"/>
        </w:rPr>
        <w:t>temiz,bakımlı</w:t>
      </w:r>
      <w:proofErr w:type="gramEnd"/>
      <w:r w:rsidR="00CC62CC" w:rsidRPr="00CC62CC">
        <w:rPr>
          <w:rFonts w:ascii="Times New Roman" w:eastAsia="Calibri" w:hAnsi="Times New Roman" w:cs="Times New Roman"/>
          <w:sz w:val="24"/>
          <w:szCs w:val="24"/>
        </w:rPr>
        <w:t xml:space="preserve"> ve hizmet için uygun olup olmadığını kontrol etmek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9)</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Kaçak olarak döküm yapan, çevreyi kirleten kişi ve kuruluşları tespit edilmesini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10)</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Sorumluluğunda çalışan tüm işçi personelin çalışma programını ve iş akışını düzenlemek.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11)</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 xml:space="preserve">Amirlerince, ilgili kanun, tüzük, yönetmelik, </w:t>
      </w:r>
      <w:proofErr w:type="gramStart"/>
      <w:r w:rsidR="00CC62CC" w:rsidRPr="00CC62CC">
        <w:rPr>
          <w:rFonts w:ascii="Times New Roman" w:eastAsia="Calibri" w:hAnsi="Times New Roman" w:cs="Times New Roman"/>
          <w:sz w:val="24"/>
          <w:szCs w:val="24"/>
        </w:rPr>
        <w:t>mevzuat , genel</w:t>
      </w:r>
      <w:proofErr w:type="gramEnd"/>
      <w:r w:rsidR="00CC62CC" w:rsidRPr="00CC62CC">
        <w:rPr>
          <w:rFonts w:ascii="Times New Roman" w:eastAsia="Calibri" w:hAnsi="Times New Roman" w:cs="Times New Roman"/>
          <w:sz w:val="24"/>
          <w:szCs w:val="24"/>
        </w:rPr>
        <w:t xml:space="preserve"> emirler ve diğer mevzuatlara uygun olarak verilen her türlü görevleri eksiksiz olarak yerine getirmek.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12)</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Yaptığı çalışmalar hakkında Müdürüne düzenli olarak bilgi vermek.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13)</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Hizmet satın alınması suretiyle gerçekleştirilen şehir temizliği ve katı atıkların toplanması, nakliyesi hizmetinin işin gerektiği gibi yapıldığını kontrol etmek, denetlemek.</w:t>
      </w:r>
    </w:p>
    <w:p w:rsidR="007E4C3A" w:rsidRPr="00CC62CC" w:rsidRDefault="00A870E2" w:rsidP="00CC62CC">
      <w:pPr>
        <w:spacing w:before="100" w:after="1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14 )</w:t>
      </w:r>
      <w:r w:rsidR="00CC62CC" w:rsidRPr="00CC62CC">
        <w:rPr>
          <w:rFonts w:ascii="Times New Roman" w:eastAsia="Calibri" w:hAnsi="Times New Roman" w:cs="Times New Roman"/>
          <w:sz w:val="24"/>
          <w:szCs w:val="24"/>
        </w:rPr>
        <w:t xml:space="preserve">      Saha </w:t>
      </w:r>
      <w:proofErr w:type="gramStart"/>
      <w:r w:rsidR="00CC62CC" w:rsidRPr="00CC62CC">
        <w:rPr>
          <w:rFonts w:ascii="Times New Roman" w:eastAsia="Calibri" w:hAnsi="Times New Roman" w:cs="Times New Roman"/>
          <w:sz w:val="24"/>
          <w:szCs w:val="24"/>
        </w:rPr>
        <w:t>şefi :</w:t>
      </w:r>
      <w:proofErr w:type="gramEnd"/>
    </w:p>
    <w:p w:rsidR="007E4C3A" w:rsidRPr="00CC62CC" w:rsidRDefault="00A870E2" w:rsidP="00CC62CC">
      <w:pPr>
        <w:spacing w:before="100" w:after="100" w:line="240" w:lineRule="auto"/>
        <w:ind w:left="1440" w:hanging="360"/>
        <w:jc w:val="both"/>
        <w:rPr>
          <w:rFonts w:ascii="Times New Roman" w:eastAsia="Calibri" w:hAnsi="Times New Roman" w:cs="Times New Roman"/>
          <w:sz w:val="24"/>
          <w:szCs w:val="24"/>
        </w:rPr>
      </w:pPr>
      <w:r>
        <w:rPr>
          <w:rFonts w:ascii="Times New Roman" w:eastAsia="Symbol" w:hAnsi="Times New Roman" w:cs="Times New Roman"/>
          <w:sz w:val="24"/>
          <w:szCs w:val="24"/>
        </w:rPr>
        <w:t>a)</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Kent Temizliği Biriminin sevk ve idaresini sağlamak</w:t>
      </w:r>
    </w:p>
    <w:p w:rsidR="007E4C3A" w:rsidRPr="00CC62CC" w:rsidRDefault="00A870E2" w:rsidP="00CC62CC">
      <w:pPr>
        <w:spacing w:before="100" w:after="100" w:line="240" w:lineRule="auto"/>
        <w:ind w:left="1440" w:hanging="360"/>
        <w:jc w:val="both"/>
        <w:rPr>
          <w:rFonts w:ascii="Times New Roman" w:eastAsia="Calibri" w:hAnsi="Times New Roman" w:cs="Times New Roman"/>
          <w:sz w:val="24"/>
          <w:szCs w:val="24"/>
        </w:rPr>
      </w:pPr>
      <w:r>
        <w:rPr>
          <w:rFonts w:ascii="Times New Roman" w:eastAsia="Symbol" w:hAnsi="Times New Roman" w:cs="Times New Roman"/>
          <w:sz w:val="24"/>
          <w:szCs w:val="24"/>
        </w:rPr>
        <w:t>b)</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Kent temizlik işçilerinin sevk ve idaresini sağlamak, sağlattırmak</w:t>
      </w:r>
    </w:p>
    <w:p w:rsidR="007E4C3A" w:rsidRPr="00CC62CC" w:rsidRDefault="00A870E2" w:rsidP="00CC62CC">
      <w:pPr>
        <w:spacing w:before="100" w:after="100" w:line="240" w:lineRule="auto"/>
        <w:ind w:left="1440" w:hanging="360"/>
        <w:jc w:val="both"/>
        <w:rPr>
          <w:rFonts w:ascii="Times New Roman" w:eastAsia="Calibri" w:hAnsi="Times New Roman" w:cs="Times New Roman"/>
          <w:sz w:val="24"/>
          <w:szCs w:val="24"/>
        </w:rPr>
      </w:pPr>
      <w:r>
        <w:rPr>
          <w:rFonts w:ascii="Times New Roman" w:eastAsia="Symbol" w:hAnsi="Times New Roman" w:cs="Times New Roman"/>
          <w:sz w:val="24"/>
          <w:szCs w:val="24"/>
        </w:rPr>
        <w:t>c)</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Görev yerlerini belirlediği personelin ve yapılan işin denetlemesini yapmak</w:t>
      </w:r>
    </w:p>
    <w:p w:rsidR="007E4C3A" w:rsidRPr="00CC62CC" w:rsidRDefault="00A870E2" w:rsidP="00CC62CC">
      <w:pPr>
        <w:spacing w:before="100" w:after="100" w:line="240" w:lineRule="auto"/>
        <w:ind w:left="1440" w:hanging="360"/>
        <w:jc w:val="both"/>
        <w:rPr>
          <w:rFonts w:ascii="Times New Roman" w:eastAsia="Calibri" w:hAnsi="Times New Roman" w:cs="Times New Roman"/>
          <w:sz w:val="24"/>
          <w:szCs w:val="24"/>
        </w:rPr>
      </w:pPr>
      <w:r>
        <w:rPr>
          <w:rFonts w:ascii="Times New Roman" w:eastAsia="Symbol" w:hAnsi="Times New Roman" w:cs="Times New Roman"/>
          <w:sz w:val="24"/>
          <w:szCs w:val="24"/>
        </w:rPr>
        <w:t>ç)</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Şehir içinde görüntü kirliliği yapan oluşumları, dolu çöp kaplarını tespit edip, müdüre bildirmek</w:t>
      </w:r>
    </w:p>
    <w:p w:rsidR="007E4C3A" w:rsidRPr="00CC62CC" w:rsidRDefault="00A870E2" w:rsidP="00A870E2">
      <w:pPr>
        <w:spacing w:before="100" w:after="1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CC62CC" w:rsidRPr="00CC62CC">
        <w:rPr>
          <w:rFonts w:ascii="Times New Roman" w:eastAsia="Calibri" w:hAnsi="Times New Roman" w:cs="Times New Roman"/>
          <w:sz w:val="24"/>
          <w:szCs w:val="24"/>
        </w:rPr>
        <w:t xml:space="preserve">      Çavuş </w:t>
      </w:r>
      <w:r w:rsidR="00CC62CC" w:rsidRPr="00CC62CC">
        <w:rPr>
          <w:rFonts w:ascii="Times New Roman" w:eastAsia="Symbol" w:hAnsi="Times New Roman" w:cs="Times New Roman"/>
          <w:sz w:val="24"/>
          <w:szCs w:val="24"/>
        </w:rPr>
        <w:tab/>
      </w:r>
      <w:r>
        <w:rPr>
          <w:rFonts w:ascii="Times New Roman" w:eastAsia="Calibri" w:hAnsi="Times New Roman" w:cs="Times New Roman"/>
          <w:sz w:val="24"/>
          <w:szCs w:val="24"/>
        </w:rPr>
        <w:t>s</w:t>
      </w:r>
      <w:r w:rsidR="00CC62CC" w:rsidRPr="00CC62CC">
        <w:rPr>
          <w:rFonts w:ascii="Times New Roman" w:eastAsia="Calibri" w:hAnsi="Times New Roman" w:cs="Times New Roman"/>
          <w:sz w:val="24"/>
          <w:szCs w:val="24"/>
        </w:rPr>
        <w:t>aha şefinden alacak olduğu emir ve talimatları yapmakla sorumludur.</w:t>
      </w:r>
    </w:p>
    <w:p w:rsidR="007E4C3A" w:rsidRPr="00CC62CC" w:rsidRDefault="00A870E2" w:rsidP="00CC62CC">
      <w:pPr>
        <w:spacing w:before="100" w:after="1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CC62CC" w:rsidRPr="00CC62CC">
        <w:rPr>
          <w:rFonts w:ascii="Times New Roman" w:eastAsia="Calibri" w:hAnsi="Times New Roman" w:cs="Times New Roman"/>
          <w:sz w:val="24"/>
          <w:szCs w:val="24"/>
        </w:rPr>
        <w:t xml:space="preserve">      </w:t>
      </w:r>
      <w:proofErr w:type="spellStart"/>
      <w:r w:rsidR="00CC62CC" w:rsidRPr="00CC62CC">
        <w:rPr>
          <w:rFonts w:ascii="Times New Roman" w:eastAsia="Calibri" w:hAnsi="Times New Roman" w:cs="Times New Roman"/>
          <w:sz w:val="24"/>
          <w:szCs w:val="24"/>
        </w:rPr>
        <w:t>Şöfor</w:t>
      </w:r>
      <w:proofErr w:type="spellEnd"/>
      <w:r w:rsidR="00CC62CC" w:rsidRPr="00CC62CC">
        <w:rPr>
          <w:rFonts w:ascii="Times New Roman" w:eastAsia="Calibri" w:hAnsi="Times New Roman" w:cs="Times New Roman"/>
          <w:sz w:val="24"/>
          <w:szCs w:val="24"/>
        </w:rPr>
        <w:t>:</w:t>
      </w:r>
    </w:p>
    <w:p w:rsidR="007E4C3A" w:rsidRPr="00CC62CC" w:rsidRDefault="00A870E2" w:rsidP="00CC62CC">
      <w:pPr>
        <w:spacing w:before="100" w:after="100" w:line="240" w:lineRule="auto"/>
        <w:ind w:left="720" w:hanging="360"/>
        <w:jc w:val="both"/>
        <w:rPr>
          <w:rFonts w:ascii="Times New Roman" w:eastAsia="Calibri" w:hAnsi="Times New Roman" w:cs="Times New Roman"/>
          <w:sz w:val="24"/>
          <w:szCs w:val="24"/>
        </w:rPr>
      </w:pPr>
      <w:r>
        <w:rPr>
          <w:rFonts w:ascii="Times New Roman" w:eastAsia="Symbol" w:hAnsi="Times New Roman" w:cs="Times New Roman"/>
          <w:sz w:val="24"/>
          <w:szCs w:val="24"/>
        </w:rPr>
        <w:t>a)</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 xml:space="preserve">Araçların ve </w:t>
      </w:r>
      <w:proofErr w:type="gramStart"/>
      <w:r w:rsidR="00CC62CC" w:rsidRPr="00CC62CC">
        <w:rPr>
          <w:rFonts w:ascii="Times New Roman" w:eastAsia="Calibri" w:hAnsi="Times New Roman" w:cs="Times New Roman"/>
          <w:sz w:val="24"/>
          <w:szCs w:val="24"/>
        </w:rPr>
        <w:t>ekipmanların</w:t>
      </w:r>
      <w:proofErr w:type="gramEnd"/>
      <w:r w:rsidR="00CC62CC" w:rsidRPr="00CC62CC">
        <w:rPr>
          <w:rFonts w:ascii="Times New Roman" w:eastAsia="Calibri" w:hAnsi="Times New Roman" w:cs="Times New Roman"/>
          <w:sz w:val="24"/>
          <w:szCs w:val="24"/>
        </w:rPr>
        <w:t xml:space="preserve"> bakımlarının yapılıp faal durumlarının devamlılığını sağlamak</w:t>
      </w:r>
    </w:p>
    <w:p w:rsidR="007E4C3A" w:rsidRPr="00CC62CC" w:rsidRDefault="00A870E2" w:rsidP="00CC62CC">
      <w:pPr>
        <w:spacing w:before="100" w:after="100" w:line="240" w:lineRule="auto"/>
        <w:ind w:left="720" w:hanging="360"/>
        <w:jc w:val="both"/>
        <w:rPr>
          <w:rFonts w:ascii="Times New Roman" w:eastAsia="Calibri" w:hAnsi="Times New Roman" w:cs="Times New Roman"/>
          <w:sz w:val="24"/>
          <w:szCs w:val="24"/>
        </w:rPr>
      </w:pPr>
      <w:r>
        <w:rPr>
          <w:rFonts w:ascii="Times New Roman" w:eastAsia="Symbol" w:hAnsi="Times New Roman" w:cs="Times New Roman"/>
          <w:sz w:val="24"/>
          <w:szCs w:val="24"/>
        </w:rPr>
        <w:t>b)</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Müdür ve Amirlerinin verdiği görevlerin zamanında ve eksiksiz yapmak</w:t>
      </w:r>
    </w:p>
    <w:p w:rsidR="007E4C3A" w:rsidRPr="00CC62CC" w:rsidRDefault="00A870E2" w:rsidP="00CC62CC">
      <w:pPr>
        <w:spacing w:before="100" w:after="100" w:line="240" w:lineRule="auto"/>
        <w:ind w:left="720" w:hanging="360"/>
        <w:jc w:val="both"/>
        <w:rPr>
          <w:rFonts w:ascii="Times New Roman" w:eastAsia="Calibri" w:hAnsi="Times New Roman" w:cs="Times New Roman"/>
          <w:b/>
          <w:sz w:val="24"/>
          <w:szCs w:val="24"/>
        </w:rPr>
      </w:pPr>
      <w:r>
        <w:rPr>
          <w:rFonts w:ascii="Times New Roman" w:eastAsia="Symbol" w:hAnsi="Times New Roman" w:cs="Times New Roman"/>
          <w:sz w:val="24"/>
          <w:szCs w:val="24"/>
        </w:rPr>
        <w:t>c)</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İş esnasında araç işçilerinin sevk ve idaresini yapmak</w:t>
      </w:r>
    </w:p>
    <w:p w:rsidR="007E4C3A" w:rsidRPr="00CC62CC" w:rsidRDefault="00A870E2" w:rsidP="00CC62CC">
      <w:pPr>
        <w:spacing w:before="100" w:after="100" w:line="240" w:lineRule="auto"/>
        <w:ind w:left="720" w:hanging="360"/>
        <w:jc w:val="both"/>
        <w:rPr>
          <w:rFonts w:ascii="Times New Roman" w:eastAsia="Calibri" w:hAnsi="Times New Roman" w:cs="Times New Roman"/>
          <w:b/>
          <w:sz w:val="24"/>
          <w:szCs w:val="24"/>
        </w:rPr>
      </w:pPr>
      <w:r>
        <w:rPr>
          <w:rFonts w:ascii="Times New Roman" w:eastAsia="Symbol" w:hAnsi="Times New Roman" w:cs="Times New Roman"/>
          <w:sz w:val="24"/>
          <w:szCs w:val="24"/>
        </w:rPr>
        <w:t>ç)</w:t>
      </w:r>
      <w:r w:rsidR="00CC62CC" w:rsidRPr="00CC62CC">
        <w:rPr>
          <w:rFonts w:ascii="Times New Roman" w:eastAsia="Symbol" w:hAnsi="Times New Roman" w:cs="Times New Roman"/>
          <w:sz w:val="24"/>
          <w:szCs w:val="24"/>
        </w:rPr>
        <w:tab/>
      </w:r>
      <w:r w:rsidR="00CC62CC" w:rsidRPr="00CC62CC">
        <w:rPr>
          <w:rFonts w:ascii="Times New Roman" w:eastAsia="Calibri" w:hAnsi="Times New Roman" w:cs="Times New Roman"/>
          <w:sz w:val="24"/>
          <w:szCs w:val="24"/>
        </w:rPr>
        <w:t xml:space="preserve">İş sonunda araçlar ve </w:t>
      </w:r>
      <w:proofErr w:type="gramStart"/>
      <w:r w:rsidR="00CC62CC" w:rsidRPr="00CC62CC">
        <w:rPr>
          <w:rFonts w:ascii="Times New Roman" w:eastAsia="Calibri" w:hAnsi="Times New Roman" w:cs="Times New Roman"/>
          <w:sz w:val="24"/>
          <w:szCs w:val="24"/>
        </w:rPr>
        <w:t>ekipmanları</w:t>
      </w:r>
      <w:proofErr w:type="gramEnd"/>
      <w:r w:rsidR="00CC62CC" w:rsidRPr="00CC62CC">
        <w:rPr>
          <w:rFonts w:ascii="Times New Roman" w:eastAsia="Calibri" w:hAnsi="Times New Roman" w:cs="Times New Roman"/>
          <w:sz w:val="24"/>
          <w:szCs w:val="24"/>
        </w:rPr>
        <w:t xml:space="preserve"> temizliğinin yapmak</w:t>
      </w:r>
    </w:p>
    <w:p w:rsidR="007E4C3A" w:rsidRPr="00CC62CC" w:rsidRDefault="00A870E2" w:rsidP="00CC62CC">
      <w:pPr>
        <w:spacing w:before="100" w:after="10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17)</w:t>
      </w:r>
      <w:r w:rsidR="00CC62CC" w:rsidRPr="00CC62CC">
        <w:rPr>
          <w:rFonts w:ascii="Times New Roman" w:eastAsia="Calibri" w:hAnsi="Times New Roman" w:cs="Times New Roman"/>
          <w:sz w:val="24"/>
          <w:szCs w:val="24"/>
        </w:rPr>
        <w:t xml:space="preserve">   Kent Temizlik Ekibi:</w:t>
      </w:r>
    </w:p>
    <w:p w:rsidR="007E4C3A" w:rsidRPr="00CC62CC" w:rsidRDefault="00A870E2" w:rsidP="00CC62CC">
      <w:pPr>
        <w:spacing w:before="150" w:after="100" w:line="240" w:lineRule="auto"/>
        <w:ind w:left="502"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a)</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 xml:space="preserve">Günlük belirlenen </w:t>
      </w:r>
      <w:proofErr w:type="gramStart"/>
      <w:r w:rsidR="00CC62CC" w:rsidRPr="00CC62CC">
        <w:rPr>
          <w:rFonts w:ascii="Times New Roman" w:eastAsia="Calibri" w:hAnsi="Times New Roman" w:cs="Times New Roman"/>
          <w:color w:val="221508"/>
          <w:sz w:val="24"/>
          <w:szCs w:val="24"/>
        </w:rPr>
        <w:t>güzergahta</w:t>
      </w:r>
      <w:proofErr w:type="gramEnd"/>
      <w:r w:rsidR="00CC62CC" w:rsidRPr="00CC62CC">
        <w:rPr>
          <w:rFonts w:ascii="Times New Roman" w:eastAsia="Calibri" w:hAnsi="Times New Roman" w:cs="Times New Roman"/>
          <w:color w:val="221508"/>
          <w:sz w:val="24"/>
          <w:szCs w:val="24"/>
        </w:rPr>
        <w:t xml:space="preserve"> önce kaba mıntıka temizliği bittikten sonra süpürülmesi gereken yerlerin çöp kabı çevresindeki çöplerin süpürge ile süpürülmesi çöp kaplarına doldurmak</w:t>
      </w:r>
    </w:p>
    <w:p w:rsidR="007E4C3A" w:rsidRPr="00CC62CC" w:rsidRDefault="007E4C3A" w:rsidP="00CC62CC">
      <w:pPr>
        <w:spacing w:before="150" w:after="100" w:line="240" w:lineRule="auto"/>
        <w:ind w:left="502" w:right="30"/>
        <w:jc w:val="both"/>
        <w:rPr>
          <w:rFonts w:ascii="Times New Roman" w:eastAsia="Calibri" w:hAnsi="Times New Roman" w:cs="Times New Roman"/>
          <w:color w:val="221508"/>
          <w:sz w:val="24"/>
          <w:szCs w:val="24"/>
        </w:rPr>
      </w:pPr>
    </w:p>
    <w:p w:rsidR="007E4C3A" w:rsidRPr="00CC62CC" w:rsidRDefault="00A870E2" w:rsidP="00CC62CC">
      <w:pPr>
        <w:spacing w:before="150" w:after="100" w:line="240" w:lineRule="auto"/>
        <w:ind w:left="502"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b)</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 xml:space="preserve">Görev alanında bulunan çöp </w:t>
      </w:r>
      <w:proofErr w:type="gramStart"/>
      <w:r w:rsidR="00CC62CC" w:rsidRPr="00CC62CC">
        <w:rPr>
          <w:rFonts w:ascii="Times New Roman" w:eastAsia="Calibri" w:hAnsi="Times New Roman" w:cs="Times New Roman"/>
          <w:color w:val="221508"/>
          <w:sz w:val="24"/>
          <w:szCs w:val="24"/>
        </w:rPr>
        <w:t>konteynırlarının</w:t>
      </w:r>
      <w:proofErr w:type="gramEnd"/>
      <w:r w:rsidR="00CC62CC" w:rsidRPr="00CC62CC">
        <w:rPr>
          <w:rFonts w:ascii="Times New Roman" w:eastAsia="Calibri" w:hAnsi="Times New Roman" w:cs="Times New Roman"/>
          <w:color w:val="221508"/>
          <w:sz w:val="24"/>
          <w:szCs w:val="24"/>
        </w:rPr>
        <w:t xml:space="preserve"> kapaklarının kapatmak</w:t>
      </w:r>
    </w:p>
    <w:p w:rsidR="007E4C3A" w:rsidRPr="00CC62CC" w:rsidRDefault="00A870E2" w:rsidP="00CC62CC">
      <w:pPr>
        <w:spacing w:before="150" w:after="100" w:line="240" w:lineRule="auto"/>
        <w:ind w:left="502"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c)</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Görev alanında bulunan çöp sepetlerinin sürekli boş olmasını sağlanmak</w:t>
      </w:r>
    </w:p>
    <w:p w:rsidR="007E4C3A" w:rsidRPr="00CC62CC" w:rsidRDefault="00A870E2" w:rsidP="00CC62CC">
      <w:pPr>
        <w:spacing w:before="150" w:after="100" w:line="240" w:lineRule="auto"/>
        <w:ind w:left="502"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ç)</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Kullanılan araç ve gereçlerin titizlikle kullanmak</w:t>
      </w:r>
    </w:p>
    <w:p w:rsidR="007E4C3A" w:rsidRPr="00CC62CC" w:rsidRDefault="00A870E2" w:rsidP="00CC62CC">
      <w:pPr>
        <w:spacing w:before="150" w:after="100" w:line="240" w:lineRule="auto"/>
        <w:ind w:right="30"/>
        <w:jc w:val="both"/>
        <w:rPr>
          <w:rFonts w:ascii="Times New Roman" w:eastAsia="Calibri" w:hAnsi="Times New Roman" w:cs="Times New Roman"/>
          <w:color w:val="221508"/>
          <w:sz w:val="24"/>
          <w:szCs w:val="24"/>
        </w:rPr>
      </w:pPr>
      <w:r>
        <w:rPr>
          <w:rFonts w:ascii="Times New Roman" w:eastAsia="Calibri" w:hAnsi="Times New Roman" w:cs="Times New Roman"/>
          <w:color w:val="221508"/>
          <w:sz w:val="24"/>
          <w:szCs w:val="24"/>
        </w:rPr>
        <w:t>18)</w:t>
      </w:r>
      <w:r w:rsidR="00CC62CC" w:rsidRPr="00CC62CC">
        <w:rPr>
          <w:rFonts w:ascii="Times New Roman" w:eastAsia="Calibri" w:hAnsi="Times New Roman" w:cs="Times New Roman"/>
          <w:color w:val="221508"/>
          <w:sz w:val="24"/>
          <w:szCs w:val="24"/>
        </w:rPr>
        <w:t xml:space="preserve">   Acil Ekip:</w:t>
      </w:r>
    </w:p>
    <w:p w:rsidR="007E4C3A" w:rsidRPr="00CC62CC" w:rsidRDefault="00A870E2" w:rsidP="00CC62CC">
      <w:pPr>
        <w:spacing w:before="150" w:after="100" w:line="240" w:lineRule="auto"/>
        <w:ind w:left="720"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a)</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 xml:space="preserve">Vatandaşlardan gelen şikayetlere hızlı çözüm üretebilmek için saha şefinin programı dahilinde ve çavuş </w:t>
      </w:r>
      <w:proofErr w:type="gramStart"/>
      <w:r w:rsidR="00CC62CC" w:rsidRPr="00CC62CC">
        <w:rPr>
          <w:rFonts w:ascii="Times New Roman" w:eastAsia="Calibri" w:hAnsi="Times New Roman" w:cs="Times New Roman"/>
          <w:color w:val="221508"/>
          <w:sz w:val="24"/>
          <w:szCs w:val="24"/>
        </w:rPr>
        <w:t>kontrollüğünde,gelişigüzel</w:t>
      </w:r>
      <w:proofErr w:type="gramEnd"/>
      <w:r w:rsidR="00CC62CC" w:rsidRPr="00CC62CC">
        <w:rPr>
          <w:rFonts w:ascii="Times New Roman" w:eastAsia="Calibri" w:hAnsi="Times New Roman" w:cs="Times New Roman"/>
          <w:color w:val="221508"/>
          <w:sz w:val="24"/>
          <w:szCs w:val="24"/>
        </w:rPr>
        <w:t xml:space="preserve"> atılan çöplerin toplanmasını sağlamak;</w:t>
      </w:r>
    </w:p>
    <w:p w:rsidR="007E4C3A" w:rsidRPr="00CC62CC" w:rsidRDefault="00A870E2" w:rsidP="00CC62CC">
      <w:pPr>
        <w:spacing w:before="150" w:after="100" w:line="240" w:lineRule="auto"/>
        <w:ind w:left="720"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b)</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Bölgesel kirlilikleri temizlemek</w:t>
      </w:r>
    </w:p>
    <w:p w:rsidR="007E4C3A" w:rsidRPr="00CC62CC" w:rsidRDefault="00A870E2" w:rsidP="00CC62CC">
      <w:pPr>
        <w:spacing w:before="150" w:after="100" w:line="240" w:lineRule="auto"/>
        <w:ind w:left="720"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c)</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 xml:space="preserve">Yine program dahilinde boş arsa ve tüm çöp döküm alanlarını traktör ve kepçe </w:t>
      </w:r>
      <w:proofErr w:type="gramStart"/>
      <w:r w:rsidR="00CC62CC" w:rsidRPr="00CC62CC">
        <w:rPr>
          <w:rFonts w:ascii="Times New Roman" w:eastAsia="Calibri" w:hAnsi="Times New Roman" w:cs="Times New Roman"/>
          <w:color w:val="221508"/>
          <w:sz w:val="24"/>
          <w:szCs w:val="24"/>
        </w:rPr>
        <w:t>yardımıyla  temizlemek</w:t>
      </w:r>
      <w:proofErr w:type="gramEnd"/>
      <w:r w:rsidR="00CC62CC" w:rsidRPr="00CC62CC">
        <w:rPr>
          <w:rFonts w:ascii="Times New Roman" w:eastAsia="Calibri" w:hAnsi="Times New Roman" w:cs="Times New Roman"/>
          <w:color w:val="221508"/>
          <w:sz w:val="24"/>
          <w:szCs w:val="24"/>
        </w:rPr>
        <w:t>;</w:t>
      </w:r>
    </w:p>
    <w:p w:rsidR="007E4C3A" w:rsidRDefault="00A870E2" w:rsidP="00CC62CC">
      <w:pPr>
        <w:spacing w:before="150" w:after="100" w:line="240" w:lineRule="auto"/>
        <w:ind w:left="720" w:right="30" w:hanging="360"/>
        <w:jc w:val="both"/>
        <w:rPr>
          <w:rFonts w:ascii="Times New Roman" w:eastAsia="Calibri" w:hAnsi="Times New Roman" w:cs="Times New Roman"/>
          <w:color w:val="221508"/>
          <w:sz w:val="24"/>
          <w:szCs w:val="24"/>
        </w:rPr>
      </w:pPr>
      <w:r>
        <w:rPr>
          <w:rFonts w:ascii="Times New Roman" w:eastAsia="Symbol" w:hAnsi="Times New Roman" w:cs="Times New Roman"/>
          <w:color w:val="221508"/>
          <w:sz w:val="24"/>
          <w:szCs w:val="24"/>
        </w:rPr>
        <w:t>ç)</w:t>
      </w:r>
      <w:r w:rsidR="00CC62CC" w:rsidRPr="00CC62CC">
        <w:rPr>
          <w:rFonts w:ascii="Times New Roman" w:eastAsia="Symbol" w:hAnsi="Times New Roman" w:cs="Times New Roman"/>
          <w:color w:val="221508"/>
          <w:sz w:val="24"/>
          <w:szCs w:val="24"/>
        </w:rPr>
        <w:tab/>
      </w:r>
      <w:r w:rsidR="00CC62CC" w:rsidRPr="00CC62CC">
        <w:rPr>
          <w:rFonts w:ascii="Times New Roman" w:eastAsia="Calibri" w:hAnsi="Times New Roman" w:cs="Times New Roman"/>
          <w:color w:val="221508"/>
          <w:sz w:val="24"/>
          <w:szCs w:val="24"/>
        </w:rPr>
        <w:t xml:space="preserve">Kaldırım kenarlarını süpürme </w:t>
      </w:r>
      <w:proofErr w:type="spellStart"/>
      <w:proofErr w:type="gramStart"/>
      <w:r w:rsidR="00CC62CC" w:rsidRPr="00CC62CC">
        <w:rPr>
          <w:rFonts w:ascii="Times New Roman" w:eastAsia="Calibri" w:hAnsi="Times New Roman" w:cs="Times New Roman"/>
          <w:color w:val="221508"/>
          <w:sz w:val="24"/>
          <w:szCs w:val="24"/>
        </w:rPr>
        <w:t>makinası</w:t>
      </w:r>
      <w:proofErr w:type="spellEnd"/>
      <w:r w:rsidR="00CC62CC" w:rsidRPr="00CC62CC">
        <w:rPr>
          <w:rFonts w:ascii="Times New Roman" w:eastAsia="Calibri" w:hAnsi="Times New Roman" w:cs="Times New Roman"/>
          <w:color w:val="221508"/>
          <w:sz w:val="24"/>
          <w:szCs w:val="24"/>
        </w:rPr>
        <w:t>,mini</w:t>
      </w:r>
      <w:proofErr w:type="gramEnd"/>
      <w:r w:rsidR="00CC62CC" w:rsidRPr="00CC62CC">
        <w:rPr>
          <w:rFonts w:ascii="Times New Roman" w:eastAsia="Calibri" w:hAnsi="Times New Roman" w:cs="Times New Roman"/>
          <w:color w:val="221508"/>
          <w:sz w:val="24"/>
          <w:szCs w:val="24"/>
        </w:rPr>
        <w:t xml:space="preserve"> yol süpürme </w:t>
      </w:r>
      <w:proofErr w:type="spellStart"/>
      <w:r w:rsidR="00CC62CC" w:rsidRPr="00CC62CC">
        <w:rPr>
          <w:rFonts w:ascii="Times New Roman" w:eastAsia="Calibri" w:hAnsi="Times New Roman" w:cs="Times New Roman"/>
          <w:color w:val="221508"/>
          <w:sz w:val="24"/>
          <w:szCs w:val="24"/>
        </w:rPr>
        <w:t>makinası</w:t>
      </w:r>
      <w:proofErr w:type="spellEnd"/>
      <w:r w:rsidR="00CC62CC" w:rsidRPr="00CC62CC">
        <w:rPr>
          <w:rFonts w:ascii="Times New Roman" w:eastAsia="Calibri" w:hAnsi="Times New Roman" w:cs="Times New Roman"/>
          <w:color w:val="221508"/>
          <w:sz w:val="24"/>
          <w:szCs w:val="24"/>
        </w:rPr>
        <w:t xml:space="preserve">,vakumlu yol süpürme </w:t>
      </w:r>
      <w:proofErr w:type="spellStart"/>
      <w:r w:rsidR="00CC62CC" w:rsidRPr="00CC62CC">
        <w:rPr>
          <w:rFonts w:ascii="Times New Roman" w:eastAsia="Calibri" w:hAnsi="Times New Roman" w:cs="Times New Roman"/>
          <w:color w:val="221508"/>
          <w:sz w:val="24"/>
          <w:szCs w:val="24"/>
        </w:rPr>
        <w:t>makinası</w:t>
      </w:r>
      <w:proofErr w:type="spellEnd"/>
      <w:r w:rsidR="00CC62CC" w:rsidRPr="00CC62CC">
        <w:rPr>
          <w:rFonts w:ascii="Times New Roman" w:eastAsia="Calibri" w:hAnsi="Times New Roman" w:cs="Times New Roman"/>
          <w:color w:val="221508"/>
          <w:sz w:val="24"/>
          <w:szCs w:val="24"/>
        </w:rPr>
        <w:t xml:space="preserve"> marifetiyle temizlemek;</w:t>
      </w:r>
    </w:p>
    <w:p w:rsidR="00A870E2" w:rsidRPr="00A870E2" w:rsidRDefault="00F93E70" w:rsidP="00A870E2">
      <w:pPr>
        <w:spacing w:before="100" w:after="100" w:line="240" w:lineRule="auto"/>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Atık yönetimi b</w:t>
      </w:r>
      <w:r w:rsidR="00A870E2" w:rsidRPr="00CC62CC">
        <w:rPr>
          <w:rFonts w:ascii="Times New Roman" w:eastAsia="Calibri" w:hAnsi="Times New Roman" w:cs="Times New Roman"/>
          <w:b/>
          <w:sz w:val="24"/>
          <w:szCs w:val="24"/>
        </w:rPr>
        <w:t>irimi</w:t>
      </w:r>
    </w:p>
    <w:p w:rsidR="007E4C3A" w:rsidRPr="00A870E2" w:rsidRDefault="00CC62CC" w:rsidP="00A870E2">
      <w:pPr>
        <w:spacing w:before="100" w:after="100" w:line="240" w:lineRule="auto"/>
        <w:ind w:left="720"/>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 xml:space="preserve">MADDE 14 – </w:t>
      </w:r>
      <w:r w:rsidR="00F93E70">
        <w:rPr>
          <w:rFonts w:ascii="Times New Roman" w:eastAsia="Calibri" w:hAnsi="Times New Roman" w:cs="Times New Roman"/>
          <w:b/>
          <w:sz w:val="24"/>
          <w:szCs w:val="24"/>
        </w:rPr>
        <w:t>(</w:t>
      </w:r>
      <w:r w:rsidR="00A870E2">
        <w:rPr>
          <w:rFonts w:ascii="Times New Roman" w:eastAsia="Times New Roman" w:hAnsi="Times New Roman" w:cs="Times New Roman"/>
          <w:sz w:val="24"/>
          <w:szCs w:val="24"/>
        </w:rPr>
        <w:t xml:space="preserve">1) </w:t>
      </w:r>
      <w:r w:rsidRPr="00CC62CC">
        <w:rPr>
          <w:rFonts w:ascii="Times New Roman" w:eastAsia="Calibri" w:hAnsi="Times New Roman" w:cs="Times New Roman"/>
          <w:sz w:val="24"/>
          <w:szCs w:val="24"/>
        </w:rPr>
        <w:t xml:space="preserve">Hizmetin gereklerine ilişkin her türlü görevleri Temizlik Hizmetleri </w:t>
      </w:r>
      <w:proofErr w:type="gramStart"/>
      <w:r w:rsidRPr="00CC62CC">
        <w:rPr>
          <w:rFonts w:ascii="Times New Roman" w:eastAsia="Calibri" w:hAnsi="Times New Roman" w:cs="Times New Roman"/>
          <w:sz w:val="24"/>
          <w:szCs w:val="24"/>
        </w:rPr>
        <w:t>Müdüründen  aldığı</w:t>
      </w:r>
      <w:proofErr w:type="gramEnd"/>
      <w:r w:rsidRPr="00CC62CC">
        <w:rPr>
          <w:rFonts w:ascii="Times New Roman" w:eastAsia="Calibri" w:hAnsi="Times New Roman" w:cs="Times New Roman"/>
          <w:sz w:val="24"/>
          <w:szCs w:val="24"/>
        </w:rPr>
        <w:t xml:space="preserve"> sözlü ve yazılı talimatlar doğrultusunda yapmak veya yaptırmak.</w:t>
      </w:r>
    </w:p>
    <w:p w:rsidR="007E4C3A"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Çevre ile ilgili şikâyetleri (</w:t>
      </w:r>
      <w:proofErr w:type="spellStart"/>
      <w:r w:rsidR="00CC62CC" w:rsidRPr="00CC62CC">
        <w:rPr>
          <w:rFonts w:ascii="Times New Roman" w:eastAsia="Calibri" w:hAnsi="Times New Roman" w:cs="Times New Roman"/>
          <w:sz w:val="24"/>
          <w:szCs w:val="24"/>
        </w:rPr>
        <w:t>Atıksu</w:t>
      </w:r>
      <w:proofErr w:type="spellEnd"/>
      <w:r w:rsidR="00CC62CC" w:rsidRPr="00CC62CC">
        <w:rPr>
          <w:rFonts w:ascii="Times New Roman" w:eastAsia="Calibri" w:hAnsi="Times New Roman" w:cs="Times New Roman"/>
          <w:sz w:val="24"/>
          <w:szCs w:val="24"/>
        </w:rPr>
        <w:t>, Katı atık, Çevresel Kirlilik) değerlendirmek.</w:t>
      </w:r>
    </w:p>
    <w:p w:rsidR="007E4C3A" w:rsidRPr="00CC62CC" w:rsidRDefault="00A870E2" w:rsidP="00CC62CC">
      <w:pPr>
        <w:tabs>
          <w:tab w:val="left" w:pos="720"/>
        </w:tabs>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Söke halkının çevre bilincini geliştirmeyi, çevreye duyarlı davranmalarını sağlamak amacıyla gerekli bilgilendirme çalışmalarını yapmak,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4)</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Çevre kirliliği oluşturan atıkların kaynağında azaltılması, değerlendirilmesi, sağlıklı bir biçimde imhası için gerekli çalışmaları yapmak ve desteklemek,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5)</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Geri dönüşümü sağlanabilecek malzemeler hakkında araştırma yapmak/yaptırmak uygulamaya geçirmek için ilgili birimlerle koordineli çalışmak,  denetlemek ve vatandaş ile gerekli irtibatı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6)</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Atık pillerin bertaraf edilmesi ve geri kazanım amacıyla toplanması çalışmalarını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7)</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Atık Elektrikli ve Elektronik Eşyaların Ayrı Toplanması ve Değerlendirilmesi çalışmalarını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8)</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 xml:space="preserve">Bitkisel atık yağ üreten tüm işletmelerin </w:t>
      </w:r>
      <w:proofErr w:type="gramStart"/>
      <w:r w:rsidR="00CC62CC" w:rsidRPr="00CC62CC">
        <w:rPr>
          <w:rFonts w:ascii="Times New Roman" w:eastAsia="Calibri" w:hAnsi="Times New Roman" w:cs="Times New Roman"/>
          <w:color w:val="000000"/>
          <w:sz w:val="24"/>
          <w:szCs w:val="24"/>
        </w:rPr>
        <w:t>atık  yağlarını</w:t>
      </w:r>
      <w:proofErr w:type="gramEnd"/>
      <w:r w:rsidR="00CC62CC" w:rsidRPr="00CC62CC">
        <w:rPr>
          <w:rFonts w:ascii="Times New Roman" w:eastAsia="Calibri" w:hAnsi="Times New Roman" w:cs="Times New Roman"/>
          <w:color w:val="000000"/>
          <w:sz w:val="24"/>
          <w:szCs w:val="24"/>
        </w:rPr>
        <w:t xml:space="preserve"> lisanslı firmalara verilmesini sağlamak, konutlardan kaynaklanan bitkisel atık yağların toplanması çalışmalarını yürütmek.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9)</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İlçe sınırlarımız içerisinde Ambalaj Atıklarının Kontrolü Yönetmeliği kapsamında ambalaj atıklarının toplanmasını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10)</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Çevre bilincinin yükseltilmesi amacıyla Geleneksel Çevre Ödülleri Yarışmalarını düzenlemek, kampanyalar, etkinlikler v.b. çalışmaları yapmak.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11)</w:t>
      </w:r>
      <w:r w:rsidR="00CC62CC" w:rsidRPr="00CC62CC">
        <w:rPr>
          <w:rFonts w:ascii="Times New Roman" w:eastAsia="Times New Roman" w:hAnsi="Times New Roman" w:cs="Times New Roman"/>
          <w:color w:val="000000"/>
          <w:sz w:val="24"/>
          <w:szCs w:val="24"/>
        </w:rPr>
        <w:tab/>
      </w:r>
      <w:proofErr w:type="spellStart"/>
      <w:r w:rsidR="00CC62CC" w:rsidRPr="00CC62CC">
        <w:rPr>
          <w:rFonts w:ascii="Times New Roman" w:eastAsia="Calibri" w:hAnsi="Times New Roman" w:cs="Times New Roman"/>
          <w:color w:val="000000"/>
          <w:sz w:val="24"/>
          <w:szCs w:val="24"/>
        </w:rPr>
        <w:t>Mer’i</w:t>
      </w:r>
      <w:proofErr w:type="spellEnd"/>
      <w:r w:rsidR="00CC62CC" w:rsidRPr="00CC62CC">
        <w:rPr>
          <w:rFonts w:ascii="Times New Roman" w:eastAsia="Calibri" w:hAnsi="Times New Roman" w:cs="Times New Roman"/>
          <w:color w:val="000000"/>
          <w:sz w:val="24"/>
          <w:szCs w:val="24"/>
        </w:rPr>
        <w:t xml:space="preserve"> mevzuatın öngördüğü diğer görevler ile Başkanlıkça verilen görevlerin icra edilmesini sağlamak.</w:t>
      </w:r>
    </w:p>
    <w:p w:rsidR="007E4C3A" w:rsidRPr="00CC62CC" w:rsidRDefault="00A870E2" w:rsidP="00CC62CC">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12)</w:t>
      </w:r>
      <w:r w:rsidR="00CC62CC" w:rsidRPr="00CC62CC">
        <w:rPr>
          <w:rFonts w:ascii="Times New Roman" w:eastAsia="Times New Roman" w:hAnsi="Times New Roman" w:cs="Times New Roman"/>
          <w:color w:val="000000"/>
          <w:sz w:val="24"/>
          <w:szCs w:val="24"/>
        </w:rPr>
        <w:tab/>
      </w:r>
      <w:r w:rsidR="00CC62CC" w:rsidRPr="00CC62CC">
        <w:rPr>
          <w:rFonts w:ascii="Times New Roman" w:eastAsia="Calibri" w:hAnsi="Times New Roman" w:cs="Times New Roman"/>
          <w:color w:val="000000"/>
          <w:sz w:val="24"/>
          <w:szCs w:val="24"/>
        </w:rPr>
        <w:t>Görev alanına giren ve müdür tarafından verilen diğer görevleri yapmak ile görevli ve yetkilidir.</w:t>
      </w:r>
    </w:p>
    <w:p w:rsidR="007E4C3A" w:rsidRPr="00CC62CC" w:rsidRDefault="00A870E2" w:rsidP="00CC62CC">
      <w:pPr>
        <w:tabs>
          <w:tab w:val="left" w:pos="720"/>
        </w:tabs>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13)</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Ömrünü tamamlamış lastiklerin lisanslı firmaya toplatılmasını sağlamak;</w:t>
      </w:r>
    </w:p>
    <w:p w:rsidR="007E4C3A"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rPr>
        <w:t>14)</w:t>
      </w:r>
      <w:r w:rsidR="00CC62CC" w:rsidRPr="00CC62CC">
        <w:rPr>
          <w:rFonts w:ascii="Times New Roman" w:eastAsia="Times New Roman" w:hAnsi="Times New Roman" w:cs="Times New Roman"/>
          <w:sz w:val="24"/>
          <w:szCs w:val="24"/>
        </w:rPr>
        <w:tab/>
      </w:r>
      <w:r w:rsidR="00CC62CC" w:rsidRPr="00CC62CC">
        <w:rPr>
          <w:rFonts w:ascii="Times New Roman" w:eastAsia="Calibri" w:hAnsi="Times New Roman" w:cs="Times New Roman"/>
          <w:sz w:val="24"/>
          <w:szCs w:val="24"/>
        </w:rPr>
        <w:t>Atık yönetimi ve tüm geri dönüşümü olan atıklarla ilgili vatandaşı bilgilendirmek;</w:t>
      </w:r>
    </w:p>
    <w:p w:rsidR="00A870E2" w:rsidRPr="00CC62CC" w:rsidRDefault="00A870E2" w:rsidP="00CC62CC">
      <w:pPr>
        <w:spacing w:before="100" w:after="10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            </w:t>
      </w:r>
      <w:r w:rsidRPr="00CC62CC">
        <w:rPr>
          <w:rFonts w:ascii="Times New Roman" w:eastAsia="Calibri" w:hAnsi="Times New Roman" w:cs="Times New Roman"/>
          <w:b/>
          <w:color w:val="000000"/>
          <w:sz w:val="24"/>
          <w:szCs w:val="24"/>
        </w:rPr>
        <w:t xml:space="preserve">Çevre </w:t>
      </w:r>
      <w:r w:rsidR="00F93E70">
        <w:rPr>
          <w:rFonts w:ascii="Times New Roman" w:eastAsia="Calibri" w:hAnsi="Times New Roman" w:cs="Times New Roman"/>
          <w:b/>
          <w:color w:val="000000"/>
          <w:sz w:val="24"/>
          <w:szCs w:val="24"/>
        </w:rPr>
        <w:t>zabıtası b</w:t>
      </w:r>
      <w:r w:rsidRPr="00CC62CC">
        <w:rPr>
          <w:rFonts w:ascii="Times New Roman" w:eastAsia="Calibri" w:hAnsi="Times New Roman" w:cs="Times New Roman"/>
          <w:b/>
          <w:color w:val="000000"/>
          <w:sz w:val="24"/>
          <w:szCs w:val="24"/>
        </w:rPr>
        <w:t>irimi</w:t>
      </w:r>
    </w:p>
    <w:p w:rsidR="007E4C3A" w:rsidRPr="00A870E2" w:rsidRDefault="00CC62CC" w:rsidP="00A870E2">
      <w:pPr>
        <w:spacing w:before="100" w:after="100" w:line="240" w:lineRule="auto"/>
        <w:ind w:left="720"/>
        <w:jc w:val="both"/>
        <w:rPr>
          <w:rFonts w:ascii="Times New Roman" w:eastAsia="Calibri" w:hAnsi="Times New Roman" w:cs="Times New Roman"/>
          <w:b/>
          <w:color w:val="000000"/>
          <w:sz w:val="24"/>
          <w:szCs w:val="24"/>
        </w:rPr>
      </w:pPr>
      <w:r w:rsidRPr="00CC62CC">
        <w:rPr>
          <w:rFonts w:ascii="Times New Roman" w:eastAsia="Calibri" w:hAnsi="Times New Roman" w:cs="Times New Roman"/>
          <w:b/>
          <w:color w:val="000000"/>
          <w:sz w:val="24"/>
          <w:szCs w:val="24"/>
        </w:rPr>
        <w:t>MADDE 15-</w:t>
      </w:r>
      <w:r w:rsidR="00A870E2">
        <w:rPr>
          <w:rFonts w:ascii="Times New Roman" w:eastAsia="Calibri" w:hAnsi="Times New Roman" w:cs="Times New Roman"/>
          <w:b/>
          <w:color w:val="000000"/>
          <w:sz w:val="24"/>
          <w:szCs w:val="24"/>
        </w:rPr>
        <w:t xml:space="preserve"> </w:t>
      </w:r>
      <w:r w:rsidR="00F93E70">
        <w:rPr>
          <w:rFonts w:ascii="Times New Roman" w:eastAsia="Calibri" w:hAnsi="Times New Roman" w:cs="Times New Roman"/>
          <w:b/>
          <w:color w:val="000000"/>
          <w:sz w:val="24"/>
          <w:szCs w:val="24"/>
        </w:rPr>
        <w:t>(</w:t>
      </w:r>
      <w:r w:rsidR="00F93E70">
        <w:rPr>
          <w:rFonts w:ascii="Times New Roman" w:eastAsia="Calibri" w:hAnsi="Times New Roman" w:cs="Times New Roman"/>
          <w:color w:val="000000"/>
          <w:sz w:val="24"/>
          <w:szCs w:val="24"/>
        </w:rPr>
        <w:t xml:space="preserve">1) </w:t>
      </w:r>
      <w:r w:rsidRPr="00CC62CC">
        <w:rPr>
          <w:rFonts w:ascii="Times New Roman" w:eastAsia="Calibri" w:hAnsi="Times New Roman" w:cs="Times New Roman"/>
          <w:color w:val="000000"/>
          <w:sz w:val="24"/>
          <w:szCs w:val="24"/>
        </w:rPr>
        <w:t xml:space="preserve">Hizmetin gereklerine ilişkin her türlü görevleri Temizlik Hizmetleri </w:t>
      </w:r>
      <w:proofErr w:type="gramStart"/>
      <w:r w:rsidRPr="00CC62CC">
        <w:rPr>
          <w:rFonts w:ascii="Times New Roman" w:eastAsia="Calibri" w:hAnsi="Times New Roman" w:cs="Times New Roman"/>
          <w:color w:val="000000"/>
          <w:sz w:val="24"/>
          <w:szCs w:val="24"/>
        </w:rPr>
        <w:t>Müdüründen  aldığı</w:t>
      </w:r>
      <w:proofErr w:type="gramEnd"/>
      <w:r w:rsidRPr="00CC62CC">
        <w:rPr>
          <w:rFonts w:ascii="Times New Roman" w:eastAsia="Calibri" w:hAnsi="Times New Roman" w:cs="Times New Roman"/>
          <w:color w:val="000000"/>
          <w:sz w:val="24"/>
          <w:szCs w:val="24"/>
        </w:rPr>
        <w:t xml:space="preserve"> sözlü ve yazılı talimatlar doğrultusunda yapmak veya yaptırmak.</w:t>
      </w:r>
    </w:p>
    <w:p w:rsidR="007E4C3A" w:rsidRPr="00CC62CC" w:rsidRDefault="00CC62CC" w:rsidP="00A1541D">
      <w:pPr>
        <w:spacing w:before="100" w:after="100" w:line="240" w:lineRule="auto"/>
        <w:jc w:val="both"/>
        <w:rPr>
          <w:rFonts w:ascii="Times New Roman" w:eastAsia="Calibri" w:hAnsi="Times New Roman" w:cs="Times New Roman"/>
          <w:color w:val="000000"/>
          <w:sz w:val="24"/>
          <w:szCs w:val="24"/>
        </w:rPr>
      </w:pPr>
      <w:r w:rsidRPr="00CC62CC">
        <w:rPr>
          <w:rFonts w:ascii="Times New Roman" w:eastAsia="Calibri" w:hAnsi="Times New Roman" w:cs="Times New Roman"/>
          <w:color w:val="000000"/>
          <w:sz w:val="24"/>
          <w:szCs w:val="24"/>
        </w:rPr>
        <w:t>2.    Çevre zabıtası görevlerini yerine getirebilmek için sahip olduğu hakları ve yetkileri kullanmak.</w:t>
      </w:r>
    </w:p>
    <w:p w:rsidR="007E4C3A" w:rsidRPr="00CC62CC" w:rsidRDefault="00CC62CC" w:rsidP="00A1541D">
      <w:pPr>
        <w:spacing w:before="100" w:after="100" w:line="240" w:lineRule="auto"/>
        <w:jc w:val="both"/>
        <w:rPr>
          <w:rFonts w:ascii="Times New Roman" w:eastAsia="Calibri" w:hAnsi="Times New Roman" w:cs="Times New Roman"/>
          <w:color w:val="000000"/>
          <w:sz w:val="24"/>
          <w:szCs w:val="24"/>
        </w:rPr>
      </w:pPr>
      <w:r w:rsidRPr="00CC62CC">
        <w:rPr>
          <w:rFonts w:ascii="Times New Roman" w:eastAsia="Calibri" w:hAnsi="Times New Roman" w:cs="Times New Roman"/>
          <w:color w:val="000000"/>
          <w:sz w:val="24"/>
          <w:szCs w:val="24"/>
        </w:rPr>
        <w:t>3.    Çevre kirlenmesine neden olacak herhangi bir faaliyette gerçek veya tüzel kişilere ihtar verip, gerektiğinde ceza yazmak.</w:t>
      </w:r>
    </w:p>
    <w:p w:rsidR="007E4C3A" w:rsidRPr="00CC62CC" w:rsidRDefault="00CC62CC" w:rsidP="00A1541D">
      <w:pPr>
        <w:spacing w:before="100" w:after="100" w:line="240" w:lineRule="auto"/>
        <w:jc w:val="both"/>
        <w:rPr>
          <w:rFonts w:ascii="Times New Roman" w:eastAsia="Calibri" w:hAnsi="Times New Roman" w:cs="Times New Roman"/>
          <w:color w:val="000000"/>
          <w:sz w:val="24"/>
          <w:szCs w:val="24"/>
        </w:rPr>
      </w:pPr>
      <w:r w:rsidRPr="00CC62CC">
        <w:rPr>
          <w:rFonts w:ascii="Times New Roman" w:eastAsia="Calibri" w:hAnsi="Times New Roman" w:cs="Times New Roman"/>
          <w:color w:val="000000"/>
          <w:sz w:val="24"/>
          <w:szCs w:val="24"/>
        </w:rPr>
        <w:t>4.    İlgili birim ve kurum-kuruluşlarla ortak denetimlere katılmak.</w:t>
      </w:r>
    </w:p>
    <w:p w:rsidR="007E4C3A" w:rsidRPr="00CC62CC" w:rsidRDefault="00CC62CC" w:rsidP="00A1541D">
      <w:pPr>
        <w:spacing w:before="100" w:after="100" w:line="240" w:lineRule="auto"/>
        <w:jc w:val="both"/>
        <w:rPr>
          <w:rFonts w:ascii="Times New Roman" w:eastAsia="Calibri" w:hAnsi="Times New Roman" w:cs="Times New Roman"/>
          <w:color w:val="000000"/>
          <w:sz w:val="24"/>
          <w:szCs w:val="24"/>
        </w:rPr>
      </w:pPr>
      <w:r w:rsidRPr="00CC62CC">
        <w:rPr>
          <w:rFonts w:ascii="Times New Roman" w:eastAsia="Calibri" w:hAnsi="Times New Roman" w:cs="Times New Roman"/>
          <w:color w:val="000000"/>
          <w:sz w:val="24"/>
          <w:szCs w:val="24"/>
        </w:rPr>
        <w:t>5.</w:t>
      </w: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color w:val="000000"/>
          <w:sz w:val="24"/>
          <w:szCs w:val="24"/>
        </w:rPr>
        <w:t xml:space="preserve">   Görev alanına giren ve müdür tarafından verilen diğer görevleri yapmak ile görevli ve yetkilidir.</w:t>
      </w:r>
    </w:p>
    <w:p w:rsidR="007E4C3A" w:rsidRPr="00CC62CC" w:rsidRDefault="007E4C3A" w:rsidP="00CC62CC">
      <w:pPr>
        <w:tabs>
          <w:tab w:val="left" w:pos="3171"/>
        </w:tabs>
        <w:spacing w:before="120" w:after="120" w:line="240" w:lineRule="auto"/>
        <w:ind w:left="720"/>
        <w:jc w:val="both"/>
        <w:rPr>
          <w:rFonts w:ascii="Times New Roman" w:eastAsia="Calibri" w:hAnsi="Times New Roman" w:cs="Times New Roman"/>
          <w:b/>
          <w:sz w:val="24"/>
          <w:szCs w:val="24"/>
        </w:rPr>
      </w:pPr>
    </w:p>
    <w:p w:rsidR="007E4C3A" w:rsidRPr="00CC62CC" w:rsidRDefault="00CC62CC" w:rsidP="00CC62CC">
      <w:pPr>
        <w:tabs>
          <w:tab w:val="left" w:pos="3171"/>
        </w:tabs>
        <w:spacing w:before="120" w:after="120" w:line="240" w:lineRule="auto"/>
        <w:ind w:left="720"/>
        <w:jc w:val="both"/>
        <w:rPr>
          <w:rFonts w:ascii="Times New Roman" w:eastAsia="Calibri" w:hAnsi="Times New Roman" w:cs="Times New Roman"/>
          <w:b/>
          <w:sz w:val="24"/>
          <w:szCs w:val="24"/>
        </w:rPr>
      </w:pPr>
      <w:r w:rsidRPr="00CC62CC">
        <w:rPr>
          <w:rFonts w:ascii="Times New Roman" w:eastAsia="Calibri" w:hAnsi="Times New Roman" w:cs="Times New Roman"/>
          <w:b/>
          <w:sz w:val="24"/>
          <w:szCs w:val="24"/>
        </w:rPr>
        <w:tab/>
      </w:r>
      <w:r w:rsidRPr="00CC62CC">
        <w:rPr>
          <w:rFonts w:ascii="Times New Roman" w:eastAsia="Calibri" w:hAnsi="Times New Roman" w:cs="Times New Roman"/>
          <w:b/>
          <w:sz w:val="24"/>
          <w:szCs w:val="24"/>
        </w:rPr>
        <w:tab/>
        <w:t>YEDİNCİ BÖLÜM</w:t>
      </w:r>
    </w:p>
    <w:p w:rsidR="007E4C3A" w:rsidRPr="00CC62CC" w:rsidRDefault="00CC62CC" w:rsidP="00CC62CC">
      <w:pPr>
        <w:spacing w:after="0" w:line="240" w:lineRule="auto"/>
        <w:ind w:left="3540"/>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 xml:space="preserve">       Denetim</w:t>
      </w:r>
    </w:p>
    <w:p w:rsidR="007E4C3A" w:rsidRPr="00CC62CC" w:rsidRDefault="00CC62CC" w:rsidP="00CC62CC">
      <w:pPr>
        <w:spacing w:after="0" w:line="240" w:lineRule="auto"/>
        <w:jc w:val="both"/>
        <w:rPr>
          <w:rFonts w:ascii="Times New Roman" w:eastAsia="Calibri" w:hAnsi="Times New Roman" w:cs="Times New Roman"/>
          <w:sz w:val="24"/>
          <w:szCs w:val="24"/>
        </w:rPr>
      </w:pPr>
      <w:r w:rsidRPr="00CC62CC">
        <w:rPr>
          <w:rFonts w:ascii="Times New Roman" w:eastAsia="Calibri" w:hAnsi="Times New Roman" w:cs="Times New Roman"/>
          <w:b/>
          <w:sz w:val="24"/>
          <w:szCs w:val="24"/>
        </w:rPr>
        <w:t>Denetim</w:t>
      </w:r>
      <w:r w:rsidRPr="00CC62CC">
        <w:rPr>
          <w:rFonts w:ascii="Times New Roman" w:eastAsia="Calibri" w:hAnsi="Times New Roman" w:cs="Times New Roman"/>
          <w:sz w:val="24"/>
          <w:szCs w:val="24"/>
        </w:rPr>
        <w:br/>
        <w:t>       </w:t>
      </w:r>
      <w:r w:rsidRPr="00CC62CC">
        <w:rPr>
          <w:rFonts w:ascii="Times New Roman" w:eastAsia="Calibri" w:hAnsi="Times New Roman" w:cs="Times New Roman"/>
          <w:b/>
          <w:sz w:val="24"/>
          <w:szCs w:val="24"/>
        </w:rPr>
        <w:t>MADDE 16-</w:t>
      </w:r>
      <w:r w:rsidRPr="00CC62CC">
        <w:rPr>
          <w:rFonts w:ascii="Times New Roman" w:eastAsia="Calibri" w:hAnsi="Times New Roman" w:cs="Times New Roman"/>
          <w:sz w:val="24"/>
          <w:szCs w:val="24"/>
        </w:rPr>
        <w:t xml:space="preserve"> </w:t>
      </w:r>
      <w:r w:rsidR="00A870E2">
        <w:rPr>
          <w:rFonts w:ascii="Times New Roman" w:eastAsia="Calibri" w:hAnsi="Times New Roman" w:cs="Times New Roman"/>
          <w:sz w:val="24"/>
          <w:szCs w:val="24"/>
        </w:rPr>
        <w:t xml:space="preserve">(1) </w:t>
      </w:r>
      <w:r w:rsidRPr="00CC62CC">
        <w:rPr>
          <w:rFonts w:ascii="Times New Roman" w:eastAsia="Calibri" w:hAnsi="Times New Roman" w:cs="Times New Roman"/>
          <w:sz w:val="24"/>
          <w:szCs w:val="24"/>
        </w:rPr>
        <w:t>Müdürlük çalışmaları ve sonuçları Söke Belediye başkanı tarafından denetlenir. Müdürlük, başkanın talimatı üzerine çalışmaları ile ilgili her türlü bilgi ve belgeyi inceleme ve denetlemeye esas olmak üzere sunmakla yükümlüdür.</w:t>
      </w:r>
    </w:p>
    <w:p w:rsidR="007E4C3A" w:rsidRPr="00CC62CC" w:rsidRDefault="007E4C3A" w:rsidP="00CC62CC">
      <w:pPr>
        <w:spacing w:after="0" w:line="240" w:lineRule="auto"/>
        <w:jc w:val="both"/>
        <w:rPr>
          <w:rFonts w:ascii="Times New Roman" w:eastAsia="Calibri" w:hAnsi="Times New Roman" w:cs="Times New Roman"/>
          <w:sz w:val="24"/>
          <w:szCs w:val="24"/>
        </w:rPr>
      </w:pPr>
    </w:p>
    <w:p w:rsidR="00CC62CC" w:rsidRDefault="00CC62CC" w:rsidP="00CC62CC">
      <w:pPr>
        <w:spacing w:after="0" w:line="240" w:lineRule="auto"/>
        <w:jc w:val="both"/>
        <w:rPr>
          <w:rFonts w:ascii="Times New Roman" w:eastAsia="Calibri" w:hAnsi="Times New Roman" w:cs="Times New Roman"/>
          <w:b/>
          <w:sz w:val="24"/>
          <w:szCs w:val="24"/>
        </w:rPr>
      </w:pPr>
    </w:p>
    <w:p w:rsidR="00A870E2" w:rsidRDefault="00A870E2" w:rsidP="00CC62CC">
      <w:pPr>
        <w:spacing w:after="0" w:line="240" w:lineRule="auto"/>
        <w:rPr>
          <w:rFonts w:ascii="Times New Roman" w:eastAsia="Calibri" w:hAnsi="Times New Roman" w:cs="Times New Roman"/>
          <w:b/>
          <w:sz w:val="24"/>
          <w:szCs w:val="24"/>
        </w:rPr>
      </w:pPr>
    </w:p>
    <w:p w:rsidR="00A870E2" w:rsidRDefault="00A870E2" w:rsidP="00CC62CC">
      <w:pPr>
        <w:spacing w:after="0" w:line="240" w:lineRule="auto"/>
        <w:rPr>
          <w:rFonts w:ascii="Times New Roman" w:eastAsia="Calibri" w:hAnsi="Times New Roman" w:cs="Times New Roman"/>
          <w:b/>
          <w:sz w:val="24"/>
          <w:szCs w:val="24"/>
        </w:rPr>
      </w:pPr>
    </w:p>
    <w:p w:rsidR="007E4C3A" w:rsidRPr="00CC62CC" w:rsidRDefault="00833958" w:rsidP="00CC62C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Personel sicil ve disiplin h</w:t>
      </w:r>
      <w:r w:rsidR="00CC62CC" w:rsidRPr="00CC62CC">
        <w:rPr>
          <w:rFonts w:ascii="Times New Roman" w:eastAsia="Calibri" w:hAnsi="Times New Roman" w:cs="Times New Roman"/>
          <w:b/>
          <w:sz w:val="24"/>
          <w:szCs w:val="24"/>
        </w:rPr>
        <w:t>ükümleri</w:t>
      </w:r>
    </w:p>
    <w:p w:rsidR="007E4C3A" w:rsidRPr="00CC62CC" w:rsidRDefault="00CC62CC" w:rsidP="00CC62CC">
      <w:pPr>
        <w:spacing w:after="0" w:line="240" w:lineRule="auto"/>
        <w:rPr>
          <w:rFonts w:ascii="Times New Roman" w:eastAsia="Calibri" w:hAnsi="Times New Roman" w:cs="Times New Roman"/>
          <w:sz w:val="24"/>
          <w:szCs w:val="24"/>
        </w:rPr>
      </w:pPr>
      <w:r w:rsidRPr="00CC62CC">
        <w:rPr>
          <w:rFonts w:ascii="Times New Roman" w:eastAsia="Calibri" w:hAnsi="Times New Roman" w:cs="Times New Roman"/>
          <w:b/>
          <w:sz w:val="24"/>
          <w:szCs w:val="24"/>
        </w:rPr>
        <w:t>MADDE 17-</w:t>
      </w:r>
      <w:r w:rsidR="00A870E2">
        <w:rPr>
          <w:rFonts w:ascii="Times New Roman" w:eastAsia="Calibri" w:hAnsi="Times New Roman" w:cs="Times New Roman"/>
          <w:b/>
          <w:sz w:val="24"/>
          <w:szCs w:val="24"/>
        </w:rPr>
        <w:t xml:space="preserve"> (1) </w:t>
      </w:r>
      <w:r w:rsidRPr="00CC62CC">
        <w:rPr>
          <w:rFonts w:ascii="Times New Roman" w:eastAsia="Calibri" w:hAnsi="Times New Roman" w:cs="Times New Roman"/>
          <w:sz w:val="24"/>
          <w:szCs w:val="24"/>
        </w:rPr>
        <w:t xml:space="preserve"> Temizlik Hizmetleri Müdürü 1. Disiplin Amiri olarak disiplin mevzuatı doğrultusunda işlemleri yürütür.</w:t>
      </w:r>
    </w:p>
    <w:p w:rsidR="007E4C3A" w:rsidRPr="00CC62CC" w:rsidRDefault="007E4C3A" w:rsidP="00CC62CC">
      <w:pPr>
        <w:spacing w:after="0" w:line="240" w:lineRule="auto"/>
        <w:rPr>
          <w:rFonts w:ascii="Times New Roman" w:eastAsia="Calibri" w:hAnsi="Times New Roman" w:cs="Times New Roman"/>
          <w:sz w:val="24"/>
          <w:szCs w:val="24"/>
        </w:rPr>
      </w:pPr>
    </w:p>
    <w:p w:rsidR="007E4C3A" w:rsidRPr="00CC62CC" w:rsidRDefault="00CC62CC" w:rsidP="00CC62CC">
      <w:pPr>
        <w:spacing w:after="0" w:line="240" w:lineRule="auto"/>
        <w:rPr>
          <w:rFonts w:ascii="Times New Roman" w:eastAsia="Calibri" w:hAnsi="Times New Roman" w:cs="Times New Roman"/>
          <w:sz w:val="24"/>
          <w:szCs w:val="24"/>
        </w:rPr>
      </w:pPr>
      <w:r w:rsidRPr="00CC62CC">
        <w:rPr>
          <w:rFonts w:ascii="Times New Roman" w:eastAsia="Calibri" w:hAnsi="Times New Roman" w:cs="Times New Roman"/>
          <w:sz w:val="24"/>
          <w:szCs w:val="24"/>
        </w:rPr>
        <w:br/>
      </w:r>
    </w:p>
    <w:p w:rsidR="007E4C3A" w:rsidRPr="00CC62CC" w:rsidRDefault="00833958" w:rsidP="00833958">
      <w:pPr>
        <w:spacing w:before="100" w:after="1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C62CC" w:rsidRPr="00CC62CC">
        <w:rPr>
          <w:rFonts w:ascii="Times New Roman" w:eastAsia="Calibri" w:hAnsi="Times New Roman" w:cs="Times New Roman"/>
          <w:b/>
          <w:sz w:val="24"/>
          <w:szCs w:val="24"/>
        </w:rPr>
        <w:t>SEKİZİNCİ BÖLÜM</w:t>
      </w:r>
    </w:p>
    <w:p w:rsidR="007E4C3A" w:rsidRPr="00CC62CC" w:rsidRDefault="00CC62CC" w:rsidP="00CC62CC">
      <w:pPr>
        <w:spacing w:after="0" w:line="240" w:lineRule="auto"/>
        <w:rPr>
          <w:rFonts w:ascii="Times New Roman" w:eastAsia="Calibri" w:hAnsi="Times New Roman" w:cs="Times New Roman"/>
          <w:sz w:val="24"/>
          <w:szCs w:val="24"/>
        </w:rPr>
      </w:pPr>
      <w:r w:rsidRPr="00CC62CC">
        <w:rPr>
          <w:rFonts w:ascii="Times New Roman" w:eastAsia="Calibri" w:hAnsi="Times New Roman" w:cs="Times New Roman"/>
          <w:b/>
          <w:sz w:val="24"/>
          <w:szCs w:val="24"/>
        </w:rPr>
        <w:t xml:space="preserve">                            </w:t>
      </w:r>
      <w:r w:rsidR="00833958">
        <w:rPr>
          <w:rFonts w:ascii="Times New Roman" w:eastAsia="Calibri" w:hAnsi="Times New Roman" w:cs="Times New Roman"/>
          <w:b/>
          <w:sz w:val="24"/>
          <w:szCs w:val="24"/>
        </w:rPr>
        <w:t xml:space="preserve">                         </w:t>
      </w:r>
      <w:r w:rsidRPr="00CC62CC">
        <w:rPr>
          <w:rFonts w:ascii="Times New Roman" w:eastAsia="Calibri" w:hAnsi="Times New Roman" w:cs="Times New Roman"/>
          <w:b/>
          <w:sz w:val="24"/>
          <w:szCs w:val="24"/>
        </w:rPr>
        <w:t>Çeşitli ve Son Hükümler</w:t>
      </w:r>
    </w:p>
    <w:p w:rsidR="007E4C3A" w:rsidRPr="00CC62CC" w:rsidRDefault="00833958" w:rsidP="00CC62CC">
      <w:pPr>
        <w:spacing w:before="100" w:after="10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Yönetmelikte hüküm bulunmayan h</w:t>
      </w:r>
      <w:r w:rsidR="00CC62CC" w:rsidRPr="00CC62CC">
        <w:rPr>
          <w:rFonts w:ascii="Times New Roman" w:eastAsia="Calibri" w:hAnsi="Times New Roman" w:cs="Times New Roman"/>
          <w:b/>
          <w:sz w:val="24"/>
          <w:szCs w:val="24"/>
        </w:rPr>
        <w:t>aller</w:t>
      </w:r>
      <w:r w:rsidR="00CC62CC" w:rsidRPr="00CC62CC">
        <w:rPr>
          <w:rFonts w:ascii="Times New Roman" w:eastAsia="Calibri" w:hAnsi="Times New Roman" w:cs="Times New Roman"/>
          <w:sz w:val="24"/>
          <w:szCs w:val="24"/>
        </w:rPr>
        <w:t xml:space="preserve"> </w:t>
      </w:r>
      <w:r w:rsidR="00CC62CC" w:rsidRPr="00CC62CC">
        <w:rPr>
          <w:rFonts w:ascii="Times New Roman" w:eastAsia="Calibri" w:hAnsi="Times New Roman" w:cs="Times New Roman"/>
          <w:sz w:val="24"/>
          <w:szCs w:val="24"/>
        </w:rPr>
        <w:br/>
        <w:t xml:space="preserve">       MADDE 18 - </w:t>
      </w:r>
      <w:r w:rsidR="00A870E2">
        <w:rPr>
          <w:rFonts w:ascii="Times New Roman" w:eastAsia="Calibri" w:hAnsi="Times New Roman" w:cs="Times New Roman"/>
          <w:sz w:val="24"/>
          <w:szCs w:val="24"/>
        </w:rPr>
        <w:t xml:space="preserve"> (1)</w:t>
      </w:r>
      <w:r w:rsidR="00CC62CC" w:rsidRPr="00CC62CC">
        <w:rPr>
          <w:rFonts w:ascii="Times New Roman" w:eastAsia="Calibri" w:hAnsi="Times New Roman" w:cs="Times New Roman"/>
          <w:sz w:val="24"/>
          <w:szCs w:val="24"/>
        </w:rPr>
        <w:t xml:space="preserve"> İşbu yönetmelikte hüküm bulunmayan hallerde yürürlükteki ilgili mevzuat hükümlerine uyulur.</w:t>
      </w:r>
    </w:p>
    <w:p w:rsidR="007E4C3A" w:rsidRPr="00CC62CC" w:rsidRDefault="00CC62CC" w:rsidP="00CC62CC">
      <w:pPr>
        <w:spacing w:after="0" w:line="240" w:lineRule="auto"/>
        <w:rPr>
          <w:rFonts w:ascii="Times New Roman" w:eastAsia="Times New Roman" w:hAnsi="Times New Roman" w:cs="Times New Roman"/>
          <w:sz w:val="24"/>
          <w:szCs w:val="24"/>
        </w:rPr>
      </w:pPr>
      <w:r w:rsidRPr="00CC62CC">
        <w:rPr>
          <w:rFonts w:ascii="Times New Roman" w:eastAsia="Calibri" w:hAnsi="Times New Roman" w:cs="Times New Roman"/>
          <w:b/>
          <w:sz w:val="24"/>
          <w:szCs w:val="24"/>
        </w:rPr>
        <w:t>Yürürlük</w:t>
      </w: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sz w:val="24"/>
          <w:szCs w:val="24"/>
        </w:rPr>
        <w:br/>
        <w:t xml:space="preserve">       MADDE 19- </w:t>
      </w:r>
      <w:r w:rsidR="00A870E2">
        <w:rPr>
          <w:rFonts w:ascii="Times New Roman" w:eastAsia="Calibri" w:hAnsi="Times New Roman" w:cs="Times New Roman"/>
          <w:sz w:val="24"/>
          <w:szCs w:val="24"/>
        </w:rPr>
        <w:t xml:space="preserve">(1) </w:t>
      </w:r>
      <w:r w:rsidRPr="00CC62CC">
        <w:rPr>
          <w:rFonts w:ascii="Times New Roman" w:eastAsia="Times New Roman" w:hAnsi="Times New Roman" w:cs="Times New Roman"/>
          <w:sz w:val="24"/>
          <w:szCs w:val="24"/>
        </w:rPr>
        <w:t>Bu yönetmelik Belediye Meclisinin kabulü tarihinde yürürlüğe girer.</w:t>
      </w:r>
    </w:p>
    <w:p w:rsidR="007E4C3A" w:rsidRPr="00CC62CC" w:rsidRDefault="00CC62CC" w:rsidP="00CC62CC">
      <w:pPr>
        <w:spacing w:before="100" w:after="100" w:line="240" w:lineRule="auto"/>
        <w:rPr>
          <w:rFonts w:ascii="Times New Roman" w:eastAsia="Calibri" w:hAnsi="Times New Roman" w:cs="Times New Roman"/>
          <w:sz w:val="24"/>
          <w:szCs w:val="24"/>
        </w:rPr>
      </w:pPr>
      <w:r w:rsidRPr="00CC62CC">
        <w:rPr>
          <w:rFonts w:ascii="Times New Roman" w:eastAsia="Calibri" w:hAnsi="Times New Roman" w:cs="Times New Roman"/>
          <w:b/>
          <w:sz w:val="24"/>
          <w:szCs w:val="24"/>
        </w:rPr>
        <w:t>Yürütme</w:t>
      </w:r>
      <w:r w:rsidRPr="00CC62CC">
        <w:rPr>
          <w:rFonts w:ascii="Times New Roman" w:eastAsia="Calibri" w:hAnsi="Times New Roman" w:cs="Times New Roman"/>
          <w:sz w:val="24"/>
          <w:szCs w:val="24"/>
        </w:rPr>
        <w:t xml:space="preserve"> </w:t>
      </w:r>
      <w:r w:rsidRPr="00CC62CC">
        <w:rPr>
          <w:rFonts w:ascii="Times New Roman" w:eastAsia="Calibri" w:hAnsi="Times New Roman" w:cs="Times New Roman"/>
          <w:sz w:val="24"/>
          <w:szCs w:val="24"/>
        </w:rPr>
        <w:br/>
        <w:t>       MADDE 20-</w:t>
      </w:r>
      <w:r w:rsidR="00A870E2">
        <w:rPr>
          <w:rFonts w:ascii="Times New Roman" w:eastAsia="Calibri" w:hAnsi="Times New Roman" w:cs="Times New Roman"/>
          <w:sz w:val="24"/>
          <w:szCs w:val="24"/>
        </w:rPr>
        <w:t xml:space="preserve"> (1) </w:t>
      </w:r>
      <w:r w:rsidRPr="00CC62CC">
        <w:rPr>
          <w:rFonts w:ascii="Times New Roman" w:eastAsia="Calibri" w:hAnsi="Times New Roman" w:cs="Times New Roman"/>
          <w:sz w:val="24"/>
          <w:szCs w:val="24"/>
        </w:rPr>
        <w:t xml:space="preserve"> Bu Yönetmelik hükümlerini Söke Belediye Başkanı yürütür.</w:t>
      </w:r>
    </w:p>
    <w:p w:rsidR="007E4C3A" w:rsidRPr="00CC62CC" w:rsidRDefault="007E4C3A" w:rsidP="00CC62CC">
      <w:pPr>
        <w:rPr>
          <w:rFonts w:ascii="Times New Roman" w:eastAsia="Calibri" w:hAnsi="Times New Roman" w:cs="Times New Roman"/>
          <w:sz w:val="24"/>
          <w:szCs w:val="24"/>
        </w:rPr>
      </w:pPr>
    </w:p>
    <w:p w:rsidR="007E4C3A" w:rsidRPr="00CC62CC" w:rsidRDefault="007E4C3A" w:rsidP="00CC62CC">
      <w:pPr>
        <w:rPr>
          <w:rFonts w:ascii="Times New Roman" w:eastAsia="Calibri" w:hAnsi="Times New Roman" w:cs="Times New Roman"/>
          <w:sz w:val="24"/>
          <w:szCs w:val="24"/>
        </w:rPr>
      </w:pPr>
    </w:p>
    <w:sectPr w:rsidR="007E4C3A" w:rsidRPr="00CC62CC" w:rsidSect="000165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E4C3A"/>
    <w:rsid w:val="000165EE"/>
    <w:rsid w:val="000D7759"/>
    <w:rsid w:val="0011642B"/>
    <w:rsid w:val="002E5521"/>
    <w:rsid w:val="005A3B5A"/>
    <w:rsid w:val="005E6636"/>
    <w:rsid w:val="007E4C3A"/>
    <w:rsid w:val="00833958"/>
    <w:rsid w:val="00A1541D"/>
    <w:rsid w:val="00A64982"/>
    <w:rsid w:val="00A870E2"/>
    <w:rsid w:val="00BA731E"/>
    <w:rsid w:val="00CC62CC"/>
    <w:rsid w:val="00F11415"/>
    <w:rsid w:val="00F93E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C62C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2494</Words>
  <Characters>14220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eozsumer</cp:lastModifiedBy>
  <cp:revision>9</cp:revision>
  <cp:lastPrinted>2015-03-30T14:28:00Z</cp:lastPrinted>
  <dcterms:created xsi:type="dcterms:W3CDTF">2015-03-30T14:23:00Z</dcterms:created>
  <dcterms:modified xsi:type="dcterms:W3CDTF">2015-12-04T10:51:00Z</dcterms:modified>
</cp:coreProperties>
</file>